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8"/>
          <w:szCs w:val="28"/>
          <w:lang w:val="ru" w:eastAsia="ru-RU"/>
        </w:rPr>
      </w:pPr>
      <w:bookmarkStart w:id="10" w:name="_GoBack"/>
      <w:r>
        <w:rPr>
          <w:rFonts w:hint="default" w:ascii="Times New Roman" w:hAnsi="Times New Roman" w:eastAsia="Times New Roman"/>
          <w:b/>
          <w:sz w:val="28"/>
          <w:szCs w:val="28"/>
          <w:lang w:val="ru" w:eastAsia="ru-RU"/>
        </w:rPr>
        <w:t>АВТОНОМНАЯ НЕКОММЕРЧЕСКАЯ ОРГАНИЗАЦИЯ "АКАДЕМИЯ ПРОФЕССИЙ И КОМПЕТЕНЦИЙ"</w:t>
      </w:r>
      <w:r>
        <w:rPr>
          <w:rFonts w:ascii="Times New Roman" w:hAnsi="Times New Roman" w:eastAsia="Times New Roman" w:cs="Times New Roman"/>
          <w:b/>
          <w:sz w:val="28"/>
          <w:szCs w:val="28"/>
          <w:lang w:val="ru" w:eastAsia="ru-RU"/>
        </w:rPr>
        <w:t xml:space="preserve"> </w:t>
      </w: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rPr>
          <w:rFonts w:ascii="Times New Roman" w:hAnsi="Times New Roman" w:eastAsia="Times New Roman" w:cs="Times New Roman"/>
          <w:sz w:val="28"/>
          <w:szCs w:val="28"/>
          <w:lang w:val="ru" w:eastAsia="ru-RU"/>
        </w:rPr>
      </w:pPr>
    </w:p>
    <w:p>
      <w:pPr>
        <w:spacing w:after="0" w:line="240" w:lineRule="auto"/>
        <w:rPr>
          <w:rFonts w:ascii="Times New Roman" w:hAnsi="Times New Roman" w:eastAsia="Times New Roman" w:cs="Times New Roman"/>
          <w:sz w:val="28"/>
          <w:szCs w:val="28"/>
          <w:lang w:val="ru" w:eastAsia="ru-RU"/>
        </w:rPr>
      </w:pPr>
      <w:r>
        <w:rPr>
          <w:rFonts w:ascii="Times New Roman" w:hAnsi="Times New Roman" w:eastAsia="Times New Roman" w:cs="Times New Roman"/>
          <w:sz w:val="28"/>
          <w:szCs w:val="28"/>
          <w:lang w:val="ru" w:eastAsia="ru-RU"/>
        </w:rPr>
        <w:t xml:space="preserve">Утверждено: </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lang w:val="ru-RU"/>
        </w:rPr>
        <w:t>Руководителем</w:t>
      </w:r>
      <w:r>
        <w:rPr>
          <w:rFonts w:hint="default" w:ascii="Times New Roman" w:hAnsi="Times New Roman" w:eastAsia="Times New Roman" w:cs="Times New Roman"/>
          <w:sz w:val="28"/>
          <w:szCs w:val="28"/>
          <w:lang w:val="ru-RU"/>
        </w:rPr>
        <w:t xml:space="preserve"> АНО </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ru-RU"/>
        </w:rPr>
        <w:t>Академия</w:t>
      </w:r>
      <w:r>
        <w:rPr>
          <w:rFonts w:hint="default" w:ascii="Times New Roman" w:hAnsi="Times New Roman" w:eastAsia="Times New Roman" w:cs="Times New Roman"/>
          <w:sz w:val="28"/>
          <w:szCs w:val="28"/>
          <w:lang w:val="ru-RU"/>
        </w:rPr>
        <w:t xml:space="preserve"> профессий и компетенций</w:t>
      </w:r>
      <w:r>
        <w:rPr>
          <w:rFonts w:ascii="Times New Roman" w:hAnsi="Times New Roman" w:eastAsia="Times New Roman" w:cs="Times New Roman"/>
          <w:sz w:val="28"/>
          <w:szCs w:val="28"/>
        </w:rPr>
        <w:t>»</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__________________ </w:t>
      </w:r>
      <w:r>
        <w:rPr>
          <w:rFonts w:ascii="Times New Roman" w:hAnsi="Times New Roman" w:eastAsia="Times New Roman" w:cs="Times New Roman"/>
          <w:sz w:val="28"/>
          <w:szCs w:val="28"/>
          <w:lang w:val="ru-RU"/>
        </w:rPr>
        <w:t>Лукиянова</w:t>
      </w:r>
      <w:r>
        <w:rPr>
          <w:rFonts w:hint="default" w:ascii="Times New Roman" w:hAnsi="Times New Roman" w:eastAsia="Times New Roman" w:cs="Times New Roman"/>
          <w:sz w:val="28"/>
          <w:szCs w:val="28"/>
          <w:lang w:val="ru-RU"/>
        </w:rPr>
        <w:t xml:space="preserve"> Н.Н.</w:t>
      </w:r>
      <w:r>
        <w:rPr>
          <w:rFonts w:ascii="Times New Roman" w:hAnsi="Times New Roman" w:eastAsia="Times New Roman" w:cs="Times New Roman"/>
          <w:sz w:val="28"/>
          <w:szCs w:val="28"/>
        </w:rPr>
        <w:t xml:space="preserve"> </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21</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ru-RU"/>
        </w:rPr>
        <w:t>июля</w:t>
      </w:r>
      <w:r>
        <w:rPr>
          <w:rFonts w:ascii="Times New Roman" w:hAnsi="Times New Roman" w:eastAsia="Times New Roman" w:cs="Times New Roman"/>
          <w:sz w:val="28"/>
          <w:szCs w:val="28"/>
        </w:rPr>
        <w:t xml:space="preserve"> 2023г.</w:t>
      </w:r>
    </w:p>
    <w:p>
      <w:pPr>
        <w:spacing w:after="0" w:line="240" w:lineRule="auto"/>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b/>
          <w:bCs/>
          <w:sz w:val="28"/>
          <w:szCs w:val="28"/>
          <w:lang w:val="ru" w:eastAsia="ru-RU"/>
        </w:rPr>
      </w:pPr>
      <w:r>
        <w:rPr>
          <w:rFonts w:ascii="Times New Roman" w:hAnsi="Times New Roman" w:eastAsia="Times New Roman" w:cs="Times New Roman"/>
          <w:b/>
          <w:bCs/>
          <w:sz w:val="28"/>
          <w:szCs w:val="28"/>
          <w:lang w:val="ru" w:eastAsia="ru-RU"/>
        </w:rPr>
        <w:t xml:space="preserve"> Дополнительная общеобразовательная программа</w:t>
      </w:r>
    </w:p>
    <w:p>
      <w:pPr>
        <w:spacing w:after="0" w:line="240" w:lineRule="auto"/>
        <w:jc w:val="center"/>
        <w:rPr>
          <w:rFonts w:ascii="Times New Roman" w:hAnsi="Times New Roman" w:eastAsia="Times New Roman" w:cs="Times New Roman"/>
          <w:b/>
          <w:bCs/>
          <w:sz w:val="28"/>
          <w:szCs w:val="28"/>
          <w:lang w:val="ru" w:eastAsia="ru-RU"/>
        </w:rPr>
      </w:pPr>
      <w:r>
        <w:rPr>
          <w:rFonts w:ascii="Times New Roman" w:hAnsi="Times New Roman" w:eastAsia="Times New Roman" w:cs="Times New Roman"/>
          <w:b/>
          <w:bCs/>
          <w:sz w:val="28"/>
          <w:szCs w:val="28"/>
          <w:lang w:val="ru" w:eastAsia="ru-RU"/>
        </w:rPr>
        <w:t xml:space="preserve">«Фабрика предпринимательства – дети. Online» </w:t>
      </w:r>
    </w:p>
    <w:p>
      <w:pPr>
        <w:spacing w:after="0" w:line="240" w:lineRule="auto"/>
        <w:jc w:val="center"/>
        <w:rPr>
          <w:rFonts w:ascii="Times New Roman" w:hAnsi="Times New Roman" w:eastAsia="Times New Roman" w:cs="Times New Roman"/>
          <w:sz w:val="28"/>
          <w:szCs w:val="28"/>
          <w:u w:val="single"/>
          <w:lang w:val="ru" w:eastAsia="ru-RU"/>
        </w:rPr>
      </w:pPr>
      <w:r>
        <w:rPr>
          <w:rFonts w:ascii="Times New Roman" w:hAnsi="Times New Roman" w:eastAsia="Times New Roman" w:cs="Times New Roman"/>
          <w:sz w:val="28"/>
          <w:szCs w:val="28"/>
          <w:u w:val="single"/>
          <w:lang w:val="ru" w:eastAsia="ru-RU"/>
        </w:rPr>
        <w:t>42 часа</w:t>
      </w:r>
    </w:p>
    <w:p>
      <w:pPr>
        <w:spacing w:after="0" w:line="240" w:lineRule="auto"/>
        <w:jc w:val="center"/>
        <w:rPr>
          <w:rFonts w:ascii="Times New Roman" w:hAnsi="Times New Roman" w:eastAsia="Times New Roman" w:cs="Times New Roman"/>
          <w:b/>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both"/>
        <w:rPr>
          <w:rFonts w:ascii="Times New Roman" w:hAnsi="Times New Roman" w:eastAsia="Times New Roman" w:cs="Times New Roman"/>
          <w:sz w:val="28"/>
          <w:szCs w:val="28"/>
          <w:lang w:val="ru" w:eastAsia="ru-RU"/>
        </w:rPr>
      </w:pPr>
    </w:p>
    <w:p>
      <w:pPr>
        <w:spacing w:after="0" w:line="240" w:lineRule="auto"/>
        <w:jc w:val="both"/>
        <w:rPr>
          <w:rFonts w:ascii="Times New Roman" w:hAnsi="Times New Roman" w:eastAsia="Times New Roman" w:cs="Times New Roman"/>
          <w:sz w:val="28"/>
          <w:szCs w:val="28"/>
          <w:lang w:val="ru" w:eastAsia="ru-RU"/>
        </w:rPr>
      </w:pPr>
    </w:p>
    <w:p>
      <w:pPr>
        <w:spacing w:after="0" w:line="240" w:lineRule="auto"/>
        <w:jc w:val="both"/>
        <w:rPr>
          <w:rFonts w:ascii="Times New Roman" w:hAnsi="Times New Roman" w:eastAsia="Times New Roman" w:cs="Times New Roman"/>
          <w:sz w:val="28"/>
          <w:szCs w:val="28"/>
          <w:lang w:val="ru" w:eastAsia="ru-RU"/>
        </w:rPr>
      </w:pPr>
    </w:p>
    <w:p>
      <w:pPr>
        <w:spacing w:after="0" w:line="240" w:lineRule="auto"/>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spacing w:after="0" w:line="240" w:lineRule="auto"/>
        <w:jc w:val="center"/>
        <w:rPr>
          <w:rFonts w:ascii="Times New Roman" w:hAnsi="Times New Roman" w:eastAsia="Times New Roman" w:cs="Times New Roman"/>
          <w:sz w:val="28"/>
          <w:szCs w:val="28"/>
          <w:lang w:val="ru" w:eastAsia="ru-RU"/>
        </w:rPr>
      </w:pPr>
    </w:p>
    <w:p>
      <w:pPr>
        <w:jc w:val="center"/>
        <w:rPr>
          <w:rFonts w:ascii="Times New Roman" w:hAnsi="Times New Roman" w:eastAsia="Times New Roman" w:cs="Times New Roman"/>
          <w:sz w:val="28"/>
          <w:szCs w:val="28"/>
          <w:lang w:val="ru" w:eastAsia="ru-RU"/>
        </w:rPr>
        <w:sectPr>
          <w:footerReference r:id="rId5" w:type="default"/>
          <w:pgSz w:w="11906" w:h="16838"/>
          <w:pgMar w:top="1134" w:right="850" w:bottom="1134" w:left="1701" w:header="708" w:footer="708" w:gutter="0"/>
          <w:cols w:space="708" w:num="1"/>
          <w:docGrid w:linePitch="360" w:charSpace="0"/>
        </w:sectPr>
      </w:pPr>
      <w:r>
        <w:rPr>
          <w:rFonts w:ascii="Times New Roman" w:hAnsi="Times New Roman" w:eastAsia="Times New Roman" w:cs="Times New Roman"/>
          <w:sz w:val="28"/>
          <w:szCs w:val="28"/>
          <w:lang w:val="ru" w:eastAsia="ru-RU"/>
        </w:rPr>
        <w:t>Чебоксары 2023</w:t>
      </w:r>
    </w:p>
    <w:bookmarkEnd w:id="10"/>
    <w:p>
      <w:pPr>
        <w:spacing w:line="360" w:lineRule="auto"/>
        <w:jc w:val="both"/>
        <w:rPr>
          <w:rFonts w:ascii="Times New Roman" w:hAnsi="Times New Roman" w:cs="Times New Roman"/>
          <w:sz w:val="28"/>
          <w:szCs w:val="28"/>
        </w:rPr>
      </w:pPr>
    </w:p>
    <w:sdt>
      <w:sdtPr>
        <w:rPr>
          <w:rFonts w:ascii="Times New Roman" w:hAnsi="Times New Roman" w:cs="Times New Roman" w:eastAsiaTheme="minorHAnsi"/>
          <w:color w:val="auto"/>
          <w:sz w:val="28"/>
          <w:szCs w:val="28"/>
          <w:lang w:eastAsia="en-US"/>
        </w:rPr>
        <w:id w:val="-75360381"/>
        <w:docPartObj>
          <w:docPartGallery w:val="Table of Contents"/>
          <w:docPartUnique/>
        </w:docPartObj>
      </w:sdtPr>
      <w:sdtEndPr>
        <w:rPr>
          <w:rFonts w:ascii="Times New Roman" w:hAnsi="Times New Roman" w:cs="Times New Roman" w:eastAsiaTheme="minorHAnsi"/>
          <w:b/>
          <w:bCs/>
          <w:color w:val="auto"/>
          <w:sz w:val="28"/>
          <w:szCs w:val="28"/>
          <w:lang w:eastAsia="en-US"/>
        </w:rPr>
      </w:sdtEndPr>
      <w:sdtContent>
        <w:p>
          <w:pPr>
            <w:pStyle w:val="20"/>
            <w:spacing w:line="360" w:lineRule="auto"/>
            <w:jc w:val="center"/>
            <w:rPr>
              <w:rFonts w:ascii="Times New Roman" w:hAnsi="Times New Roman" w:cs="Times New Roman"/>
              <w:sz w:val="28"/>
              <w:szCs w:val="28"/>
            </w:rPr>
          </w:pPr>
          <w:r>
            <w:rPr>
              <w:rFonts w:ascii="Times New Roman" w:hAnsi="Times New Roman" w:cs="Times New Roman"/>
              <w:b/>
              <w:bCs/>
              <w:color w:val="auto"/>
              <w:sz w:val="28"/>
              <w:szCs w:val="28"/>
            </w:rPr>
            <w:t>ОГЛАВЛЕНИЕ</w:t>
          </w:r>
        </w:p>
        <w:p>
          <w:pPr>
            <w:pStyle w:val="11"/>
            <w:tabs>
              <w:tab w:val="right" w:leader="dot" w:pos="14560"/>
            </w:tabs>
            <w:spacing w:line="360" w:lineRule="auto"/>
            <w:jc w:val="both"/>
            <w:rPr>
              <w:rFonts w:ascii="Times New Roman" w:hAnsi="Times New Roman" w:cs="Times New Roman"/>
              <w:sz w:val="28"/>
              <w:szCs w:val="28"/>
            </w:rPr>
          </w:pPr>
        </w:p>
        <w:p>
          <w:pPr>
            <w:pStyle w:val="11"/>
            <w:tabs>
              <w:tab w:val="right" w:leader="dot" w:pos="14560"/>
            </w:tabs>
            <w:rPr>
              <w:rFonts w:eastAsiaTheme="minorEastAsia"/>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 HYPERLINK \l "_Toc124949105" </w:instrText>
          </w:r>
          <w:r>
            <w:fldChar w:fldCharType="separate"/>
          </w:r>
          <w:r>
            <w:rPr>
              <w:rStyle w:val="8"/>
              <w:rFonts w:ascii="Times New Roman" w:hAnsi="Times New Roman" w:cs="Times New Roman"/>
            </w:rPr>
            <w:t>ПОЯСНИТЕЛЬНАЯ ЗАПИСКА</w:t>
          </w:r>
          <w:r>
            <w:tab/>
          </w:r>
          <w:r>
            <w:fldChar w:fldCharType="begin"/>
          </w:r>
          <w:r>
            <w:instrText xml:space="preserve"> PAGEREF _Toc124949105 \h </w:instrText>
          </w:r>
          <w:r>
            <w:fldChar w:fldCharType="separate"/>
          </w:r>
          <w:r>
            <w:t>3</w:t>
          </w:r>
          <w:r>
            <w:fldChar w:fldCharType="end"/>
          </w:r>
          <w:r>
            <w:fldChar w:fldCharType="end"/>
          </w:r>
        </w:p>
        <w:p>
          <w:pPr>
            <w:pStyle w:val="11"/>
            <w:tabs>
              <w:tab w:val="right" w:leader="dot" w:pos="14560"/>
            </w:tabs>
            <w:rPr>
              <w:rFonts w:eastAsiaTheme="minorEastAsia"/>
              <w:lang w:eastAsia="ru-RU"/>
            </w:rPr>
          </w:pPr>
          <w:r>
            <w:fldChar w:fldCharType="begin"/>
          </w:r>
          <w:r>
            <w:instrText xml:space="preserve"> HYPERLINK \l "_Toc124949106" </w:instrText>
          </w:r>
          <w:r>
            <w:fldChar w:fldCharType="separate"/>
          </w:r>
          <w:r>
            <w:rPr>
              <w:rStyle w:val="8"/>
              <w:rFonts w:ascii="Times New Roman" w:hAnsi="Times New Roman" w:eastAsia="Times New Roman" w:cs="Times New Roman"/>
            </w:rPr>
            <w:t>НОРМАТИВНО-ПРАВОВЫЕ ДОКУМЕНТЫ</w:t>
          </w:r>
          <w:r>
            <w:tab/>
          </w:r>
          <w:r>
            <w:fldChar w:fldCharType="begin"/>
          </w:r>
          <w:r>
            <w:instrText xml:space="preserve"> PAGEREF _Toc124949106 \h </w:instrText>
          </w:r>
          <w:r>
            <w:fldChar w:fldCharType="separate"/>
          </w:r>
          <w:r>
            <w:t>4</w:t>
          </w:r>
          <w:r>
            <w:fldChar w:fldCharType="end"/>
          </w:r>
          <w:r>
            <w:fldChar w:fldCharType="end"/>
          </w:r>
        </w:p>
        <w:p>
          <w:pPr>
            <w:pStyle w:val="11"/>
            <w:tabs>
              <w:tab w:val="right" w:leader="dot" w:pos="14560"/>
            </w:tabs>
            <w:rPr>
              <w:rFonts w:eastAsiaTheme="minorEastAsia"/>
              <w:lang w:eastAsia="ru-RU"/>
            </w:rPr>
          </w:pPr>
          <w:r>
            <w:fldChar w:fldCharType="begin"/>
          </w:r>
          <w:r>
            <w:instrText xml:space="preserve"> HYPERLINK \l "_Toc124949107" </w:instrText>
          </w:r>
          <w:r>
            <w:fldChar w:fldCharType="separate"/>
          </w:r>
          <w:r>
            <w:rPr>
              <w:rStyle w:val="8"/>
              <w:rFonts w:ascii="Times New Roman" w:hAnsi="Times New Roman" w:eastAsia="Times New Roman" w:cs="Times New Roman"/>
            </w:rPr>
            <w:t>ОБЩАЯ ХАРАКТЕРИСТИКА ПРОГРАММЫ</w:t>
          </w:r>
          <w:r>
            <w:tab/>
          </w:r>
          <w:r>
            <w:fldChar w:fldCharType="begin"/>
          </w:r>
          <w:r>
            <w:instrText xml:space="preserve"> PAGEREF _Toc124949107 \h </w:instrText>
          </w:r>
          <w:r>
            <w:fldChar w:fldCharType="separate"/>
          </w:r>
          <w:r>
            <w:t>6</w:t>
          </w:r>
          <w:r>
            <w:fldChar w:fldCharType="end"/>
          </w:r>
          <w:r>
            <w:fldChar w:fldCharType="end"/>
          </w:r>
        </w:p>
        <w:p>
          <w:pPr>
            <w:pStyle w:val="11"/>
            <w:tabs>
              <w:tab w:val="right" w:leader="dot" w:pos="14560"/>
            </w:tabs>
            <w:rPr>
              <w:rFonts w:eastAsiaTheme="minorEastAsia"/>
              <w:lang w:eastAsia="ru-RU"/>
            </w:rPr>
          </w:pPr>
          <w:r>
            <w:fldChar w:fldCharType="begin"/>
          </w:r>
          <w:r>
            <w:instrText xml:space="preserve"> HYPERLINK \l "_Toc124949108" </w:instrText>
          </w:r>
          <w:r>
            <w:fldChar w:fldCharType="separate"/>
          </w:r>
          <w:r>
            <w:rPr>
              <w:rStyle w:val="8"/>
              <w:rFonts w:ascii="Times New Roman" w:hAnsi="Times New Roman" w:eastAsia="Times New Roman" w:cs="Times New Roman"/>
            </w:rPr>
            <w:t>ПЕДАГОГИЧЕСКИЕ КАДРЫ</w:t>
          </w:r>
          <w:r>
            <w:tab/>
          </w:r>
          <w:r>
            <w:fldChar w:fldCharType="begin"/>
          </w:r>
          <w:r>
            <w:instrText xml:space="preserve"> PAGEREF _Toc124949108 \h </w:instrText>
          </w:r>
          <w:r>
            <w:fldChar w:fldCharType="separate"/>
          </w:r>
          <w:r>
            <w:t>10</w:t>
          </w:r>
          <w:r>
            <w:fldChar w:fldCharType="end"/>
          </w:r>
          <w:r>
            <w:fldChar w:fldCharType="end"/>
          </w:r>
        </w:p>
        <w:p>
          <w:pPr>
            <w:pStyle w:val="11"/>
            <w:tabs>
              <w:tab w:val="right" w:leader="dot" w:pos="14560"/>
            </w:tabs>
            <w:rPr>
              <w:rFonts w:eastAsiaTheme="minorEastAsia"/>
              <w:lang w:eastAsia="ru-RU"/>
            </w:rPr>
          </w:pPr>
          <w:r>
            <w:fldChar w:fldCharType="begin"/>
          </w:r>
          <w:r>
            <w:instrText xml:space="preserve"> HYPERLINK \l "_Toc124949109" </w:instrText>
          </w:r>
          <w:r>
            <w:fldChar w:fldCharType="separate"/>
          </w:r>
          <w:r>
            <w:rPr>
              <w:rStyle w:val="8"/>
              <w:rFonts w:ascii="Times New Roman" w:hAnsi="Times New Roman" w:eastAsia="Times New Roman" w:cs="Times New Roman"/>
              <w:lang w:val="ru" w:eastAsia="ru-RU"/>
            </w:rPr>
            <w:t>КАЛЕНДАРНО-УЧЕБНЫЙ ГРАФИК «Фабрика предпринимательства – дети. Online»</w:t>
          </w:r>
          <w:r>
            <w:tab/>
          </w:r>
          <w:r>
            <w:fldChar w:fldCharType="begin"/>
          </w:r>
          <w:r>
            <w:instrText xml:space="preserve"> PAGEREF _Toc124949109 \h </w:instrText>
          </w:r>
          <w:r>
            <w:fldChar w:fldCharType="separate"/>
          </w:r>
          <w:r>
            <w:t>11</w:t>
          </w:r>
          <w:r>
            <w:fldChar w:fldCharType="end"/>
          </w:r>
          <w:r>
            <w:fldChar w:fldCharType="end"/>
          </w:r>
        </w:p>
        <w:p>
          <w:pPr>
            <w:pStyle w:val="11"/>
            <w:tabs>
              <w:tab w:val="right" w:leader="dot" w:pos="14560"/>
            </w:tabs>
            <w:rPr>
              <w:rFonts w:eastAsiaTheme="minorEastAsia"/>
              <w:lang w:eastAsia="ru-RU"/>
            </w:rPr>
          </w:pPr>
          <w:r>
            <w:fldChar w:fldCharType="begin"/>
          </w:r>
          <w:r>
            <w:instrText xml:space="preserve"> HYPERLINK \l "_Toc124949110" </w:instrText>
          </w:r>
          <w:r>
            <w:fldChar w:fldCharType="separate"/>
          </w:r>
          <w:r>
            <w:rPr>
              <w:rStyle w:val="8"/>
              <w:rFonts w:ascii="Times New Roman" w:hAnsi="Times New Roman" w:eastAsia="Times New Roman" w:cs="Times New Roman"/>
              <w:lang w:val="ru" w:eastAsia="ru-RU"/>
            </w:rPr>
            <w:t>РАБОЧАЯ ПРОГРАММА «Фабрика предпринимательства – дети. Online»</w:t>
          </w:r>
          <w:r>
            <w:tab/>
          </w:r>
          <w:r>
            <w:fldChar w:fldCharType="begin"/>
          </w:r>
          <w:r>
            <w:instrText xml:space="preserve"> PAGEREF _Toc124949110 \h </w:instrText>
          </w:r>
          <w:r>
            <w:fldChar w:fldCharType="separate"/>
          </w:r>
          <w:r>
            <w:t>13</w:t>
          </w:r>
          <w:r>
            <w:fldChar w:fldCharType="end"/>
          </w:r>
          <w:r>
            <w:fldChar w:fldCharType="end"/>
          </w:r>
        </w:p>
        <w:p>
          <w:pPr>
            <w:pStyle w:val="11"/>
            <w:tabs>
              <w:tab w:val="right" w:leader="dot" w:pos="14560"/>
            </w:tabs>
            <w:rPr>
              <w:rFonts w:eastAsiaTheme="minorEastAsia"/>
              <w:lang w:eastAsia="ru-RU"/>
            </w:rPr>
          </w:pPr>
          <w:r>
            <w:fldChar w:fldCharType="begin"/>
          </w:r>
          <w:r>
            <w:instrText xml:space="preserve"> HYPERLINK \l "_Toc124949111" </w:instrText>
          </w:r>
          <w:r>
            <w:fldChar w:fldCharType="separate"/>
          </w:r>
          <w:r>
            <w:rPr>
              <w:rStyle w:val="8"/>
              <w:rFonts w:ascii="Times New Roman" w:hAnsi="Times New Roman" w:cs="Times New Roman"/>
            </w:rPr>
            <w:t>СИСТЕМА ОЦЕНКИ ДОСТИЖЕНИЙ</w:t>
          </w:r>
          <w:r>
            <w:tab/>
          </w:r>
          <w:r>
            <w:fldChar w:fldCharType="begin"/>
          </w:r>
          <w:r>
            <w:instrText xml:space="preserve"> PAGEREF _Toc124949111 \h </w:instrText>
          </w:r>
          <w:r>
            <w:fldChar w:fldCharType="separate"/>
          </w:r>
          <w:r>
            <w:t>16</w:t>
          </w:r>
          <w:r>
            <w:fldChar w:fldCharType="end"/>
          </w:r>
          <w:r>
            <w:fldChar w:fldCharType="end"/>
          </w:r>
        </w:p>
        <w:p>
          <w:pPr>
            <w:pStyle w:val="11"/>
            <w:tabs>
              <w:tab w:val="right" w:leader="dot" w:pos="14560"/>
            </w:tabs>
            <w:rPr>
              <w:rFonts w:eastAsiaTheme="minorEastAsia"/>
              <w:lang w:eastAsia="ru-RU"/>
            </w:rPr>
          </w:pPr>
          <w:r>
            <w:fldChar w:fldCharType="begin"/>
          </w:r>
          <w:r>
            <w:instrText xml:space="preserve"> HYPERLINK \l "_Toc124949112" </w:instrText>
          </w:r>
          <w:r>
            <w:fldChar w:fldCharType="separate"/>
          </w:r>
          <w:r>
            <w:rPr>
              <w:rStyle w:val="8"/>
              <w:rFonts w:ascii="Times New Roman" w:hAnsi="Times New Roman" w:cs="Times New Roman"/>
            </w:rPr>
            <w:t>ОЦЕНОЧНЫЕ МАТЕРИАЛЫ</w:t>
          </w:r>
          <w:r>
            <w:tab/>
          </w:r>
          <w:r>
            <w:fldChar w:fldCharType="begin"/>
          </w:r>
          <w:r>
            <w:instrText xml:space="preserve"> PAGEREF _Toc124949112 \h </w:instrText>
          </w:r>
          <w:r>
            <w:fldChar w:fldCharType="separate"/>
          </w:r>
          <w:r>
            <w:t>22</w:t>
          </w:r>
          <w:r>
            <w:fldChar w:fldCharType="end"/>
          </w:r>
          <w:r>
            <w:fldChar w:fldCharType="end"/>
          </w:r>
        </w:p>
        <w:p>
          <w:pPr>
            <w:pStyle w:val="11"/>
            <w:tabs>
              <w:tab w:val="right" w:leader="dot" w:pos="14560"/>
            </w:tabs>
            <w:rPr>
              <w:rFonts w:eastAsiaTheme="minorEastAsia"/>
              <w:lang w:eastAsia="ru-RU"/>
            </w:rPr>
          </w:pPr>
          <w:r>
            <w:fldChar w:fldCharType="begin"/>
          </w:r>
          <w:r>
            <w:instrText xml:space="preserve"> HYPERLINK \l "_Toc124949113" </w:instrText>
          </w:r>
          <w:r>
            <w:fldChar w:fldCharType="separate"/>
          </w:r>
          <w:r>
            <w:rPr>
              <w:rStyle w:val="8"/>
              <w:rFonts w:ascii="Times New Roman" w:hAnsi="Times New Roman" w:cs="Times New Roman"/>
            </w:rPr>
            <w:t>ВЫДАВЫЕМЫЙ ДОКУМЕНТ</w:t>
          </w:r>
          <w:r>
            <w:tab/>
          </w:r>
          <w:r>
            <w:fldChar w:fldCharType="begin"/>
          </w:r>
          <w:r>
            <w:instrText xml:space="preserve"> PAGEREF _Toc124949113 \h </w:instrText>
          </w:r>
          <w:r>
            <w:fldChar w:fldCharType="separate"/>
          </w:r>
          <w:r>
            <w:t>24</w:t>
          </w:r>
          <w:r>
            <w:fldChar w:fldCharType="end"/>
          </w:r>
          <w:r>
            <w:fldChar w:fldCharType="end"/>
          </w:r>
        </w:p>
        <w:p>
          <w:pPr>
            <w:pStyle w:val="11"/>
            <w:tabs>
              <w:tab w:val="right" w:leader="dot" w:pos="14560"/>
            </w:tabs>
            <w:rPr>
              <w:rFonts w:eastAsiaTheme="minorEastAsia"/>
              <w:lang w:eastAsia="ru-RU"/>
            </w:rPr>
          </w:pPr>
          <w:r>
            <w:fldChar w:fldCharType="begin"/>
          </w:r>
          <w:r>
            <w:instrText xml:space="preserve"> HYPERLINK \l "_Toc124949114" </w:instrText>
          </w:r>
          <w:r>
            <w:fldChar w:fldCharType="separate"/>
          </w:r>
          <w:r>
            <w:rPr>
              <w:rStyle w:val="8"/>
              <w:rFonts w:ascii="Times New Roman" w:hAnsi="Times New Roman" w:cs="Times New Roman"/>
            </w:rPr>
            <w:t>МАТЕРИАЛЬНО-ТЕХНИЧЕСКИЕ УСЛОВИЯ</w:t>
          </w:r>
          <w:r>
            <w:tab/>
          </w:r>
          <w:r>
            <w:fldChar w:fldCharType="begin"/>
          </w:r>
          <w:r>
            <w:instrText xml:space="preserve"> PAGEREF _Toc124949114 \h </w:instrText>
          </w:r>
          <w:r>
            <w:fldChar w:fldCharType="separate"/>
          </w:r>
          <w:r>
            <w:t>24</w:t>
          </w:r>
          <w:r>
            <w:fldChar w:fldCharType="end"/>
          </w:r>
          <w:r>
            <w:fldChar w:fldCharType="end"/>
          </w:r>
        </w:p>
        <w:p>
          <w:pPr>
            <w:spacing w:line="360" w:lineRule="auto"/>
            <w:jc w:val="both"/>
            <w:rPr>
              <w:rFonts w:ascii="Times New Roman" w:hAnsi="Times New Roman" w:cs="Times New Roman"/>
              <w:sz w:val="28"/>
              <w:szCs w:val="28"/>
            </w:rPr>
          </w:pPr>
          <w:r>
            <w:rPr>
              <w:rFonts w:ascii="Times New Roman" w:hAnsi="Times New Roman" w:cs="Times New Roman"/>
              <w:b/>
              <w:bCs/>
              <w:sz w:val="28"/>
              <w:szCs w:val="28"/>
            </w:rPr>
            <w:fldChar w:fldCharType="end"/>
          </w:r>
        </w:p>
      </w:sdtContent>
    </w:sdt>
    <w:p/>
    <w:p/>
    <w:p/>
    <w:p/>
    <w:p/>
    <w:p/>
    <w:p>
      <w:pPr>
        <w:rPr>
          <w:b/>
          <w:bCs/>
        </w:rPr>
      </w:pPr>
    </w:p>
    <w:p>
      <w:pPr>
        <w:pStyle w:val="2"/>
        <w:spacing w:before="0" w:line="360" w:lineRule="auto"/>
        <w:jc w:val="center"/>
        <w:rPr>
          <w:rFonts w:ascii="Times New Roman" w:hAnsi="Times New Roman" w:cs="Times New Roman"/>
          <w:b/>
          <w:bCs/>
          <w:color w:val="auto"/>
          <w:sz w:val="28"/>
          <w:szCs w:val="28"/>
        </w:rPr>
      </w:pPr>
      <w:bookmarkStart w:id="0" w:name="_Toc124949105"/>
      <w:r>
        <w:rPr>
          <w:rFonts w:ascii="Times New Roman" w:hAnsi="Times New Roman" w:cs="Times New Roman"/>
          <w:b/>
          <w:bCs/>
          <w:color w:val="auto"/>
          <w:sz w:val="28"/>
          <w:szCs w:val="28"/>
        </w:rPr>
        <w:t>ПОЯСНИТЕЛЬНАЯ ЗАПИСКА</w:t>
      </w:r>
      <w:bookmarkEnd w:id="0"/>
    </w:p>
    <w:p>
      <w:pPr>
        <w:spacing w:after="0" w:line="360" w:lineRule="auto"/>
        <w:ind w:firstLine="708"/>
        <w:jc w:val="both"/>
        <w:rPr>
          <w:rFonts w:ascii="Times New Roman" w:hAnsi="Times New Roman" w:eastAsia="Calibri" w:cs="Times New Roman"/>
          <w:sz w:val="28"/>
          <w:szCs w:val="28"/>
        </w:rPr>
      </w:pPr>
    </w:p>
    <w:p>
      <w:pPr>
        <w:spacing w:after="0" w:line="36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По статистике только 3% населения имеют предпринимательское мышление и способны нести ответственность за свою жизнь и жизнь окружающих. Однако, данные характеристики не всегда раскрываются в школе, так как требуют организацию иной системы мероприятий, подхода и направленности.  </w:t>
      </w:r>
    </w:p>
    <w:p>
      <w:pPr>
        <w:spacing w:after="0" w:line="360" w:lineRule="auto"/>
        <w:ind w:firstLine="708"/>
        <w:jc w:val="both"/>
        <w:rPr>
          <w:rFonts w:ascii="Times New Roman" w:hAnsi="Times New Roman" w:cs="Times New Roman"/>
          <w:b/>
          <w:sz w:val="28"/>
          <w:szCs w:val="28"/>
        </w:rPr>
      </w:pPr>
      <w:r>
        <w:rPr>
          <w:rFonts w:ascii="Times New Roman" w:hAnsi="Times New Roman" w:eastAsia="Calibri" w:cs="Times New Roman"/>
          <w:sz w:val="28"/>
          <w:szCs w:val="28"/>
        </w:rPr>
        <w:t>Фабрика предпринимательства - комплексный курс, состоящий из нескольких актуальных модулей направленных на: изучение теоретической базы по предпринимательству и финансовой грамотности; развитие лидерских и предпринимательских компетенций: целеполагание и личностный рост, коммуникаций с внешней современной средой, развитие аналитического и логического мышления. Все теоретические знания закрепляются практическим проектом - созданием и реализацией собственной бизнес - идеи.  Практическая работа ведется под руководством квалифицированных бизнес-тренеров, а также с участием приглашенных экспертов-наставников – опытным предпринимателей, готовых поделиться с ребятами своими знаниями и опытом.</w:t>
      </w: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b/>
          <w:bCs/>
          <w:sz w:val="28"/>
          <w:szCs w:val="28"/>
        </w:rPr>
      </w:pPr>
    </w:p>
    <w:p>
      <w:pPr>
        <w:spacing w:after="0" w:line="360" w:lineRule="auto"/>
        <w:jc w:val="both"/>
        <w:rPr>
          <w:rFonts w:ascii="Times New Roman" w:hAnsi="Times New Roman"/>
          <w:b/>
          <w:bCs/>
          <w:sz w:val="28"/>
          <w:szCs w:val="28"/>
        </w:rPr>
      </w:pPr>
    </w:p>
    <w:p>
      <w:pPr>
        <w:spacing w:after="0" w:line="360" w:lineRule="auto"/>
        <w:jc w:val="both"/>
        <w:rPr>
          <w:rFonts w:ascii="Times New Roman" w:hAnsi="Times New Roman"/>
          <w:b/>
          <w:bCs/>
          <w:sz w:val="28"/>
          <w:szCs w:val="28"/>
        </w:rPr>
      </w:pPr>
    </w:p>
    <w:p>
      <w:pPr>
        <w:spacing w:after="0"/>
        <w:jc w:val="center"/>
        <w:rPr>
          <w:rFonts w:ascii="Times New Roman" w:hAnsi="Times New Roman" w:eastAsia="Times New Roman" w:cs="Times New Roman"/>
          <w:b/>
          <w:sz w:val="24"/>
          <w:szCs w:val="24"/>
        </w:rPr>
      </w:pPr>
    </w:p>
    <w:p>
      <w:pPr>
        <w:spacing w:after="0"/>
        <w:jc w:val="center"/>
        <w:rPr>
          <w:rFonts w:ascii="Times New Roman" w:hAnsi="Times New Roman" w:eastAsia="Times New Roman" w:cs="Times New Roman"/>
          <w:b/>
          <w:sz w:val="24"/>
          <w:szCs w:val="24"/>
        </w:rPr>
      </w:pPr>
    </w:p>
    <w:p>
      <w:pPr>
        <w:pStyle w:val="2"/>
        <w:spacing w:before="0" w:line="360" w:lineRule="auto"/>
        <w:jc w:val="center"/>
        <w:rPr>
          <w:rFonts w:ascii="Times New Roman" w:hAnsi="Times New Roman" w:eastAsia="Times New Roman" w:cs="Times New Roman"/>
          <w:b/>
          <w:bCs/>
          <w:color w:val="auto"/>
          <w:sz w:val="28"/>
          <w:szCs w:val="28"/>
        </w:rPr>
      </w:pPr>
      <w:bookmarkStart w:id="1" w:name="_Toc124949106"/>
      <w:r>
        <w:rPr>
          <w:rFonts w:ascii="Times New Roman" w:hAnsi="Times New Roman" w:eastAsia="Times New Roman" w:cs="Times New Roman"/>
          <w:b/>
          <w:bCs/>
          <w:color w:val="auto"/>
          <w:sz w:val="28"/>
          <w:szCs w:val="28"/>
        </w:rPr>
        <w:t>НОРМАТИВНО-ПРАВОВЫЕ ДОКУМЕНТЫ</w:t>
      </w:r>
      <w:bookmarkEnd w:id="1"/>
    </w:p>
    <w:p>
      <w:pPr>
        <w:pStyle w:val="17"/>
        <w:numPr>
          <w:ilvl w:val="0"/>
          <w:numId w:val="1"/>
        </w:numPr>
        <w:spacing w:after="0" w:line="360" w:lineRule="auto"/>
        <w:jc w:val="both"/>
        <w:rPr>
          <w:rFonts w:ascii="Times New Roman" w:hAnsi="Times New Roman"/>
          <w:b/>
          <w:sz w:val="28"/>
          <w:szCs w:val="28"/>
        </w:rPr>
      </w:pPr>
      <w:r>
        <w:rPr>
          <w:rFonts w:ascii="Times New Roman" w:hAnsi="Times New Roman"/>
          <w:bCs/>
          <w:sz w:val="28"/>
          <w:szCs w:val="28"/>
        </w:rPr>
        <w:t>Федеральный Закон от 29.12.2012 № 273-ФЗ «Об образовании в Российской Федерации» (далее — ФЗ-273)</w:t>
      </w:r>
    </w:p>
    <w:p>
      <w:pPr>
        <w:pStyle w:val="17"/>
        <w:numPr>
          <w:ilvl w:val="0"/>
          <w:numId w:val="1"/>
        </w:numPr>
        <w:spacing w:after="0" w:line="360" w:lineRule="auto"/>
        <w:jc w:val="both"/>
        <w:rPr>
          <w:rFonts w:ascii="Times New Roman" w:hAnsi="Times New Roman"/>
          <w:b/>
          <w:sz w:val="28"/>
          <w:szCs w:val="28"/>
        </w:rPr>
      </w:pPr>
      <w:r>
        <w:rPr>
          <w:rFonts w:ascii="Times New Roman" w:hAnsi="Times New Roman"/>
          <w:bCs/>
          <w:sz w:val="28"/>
          <w:szCs w:val="28"/>
        </w:rPr>
        <w:t xml:space="preserve">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pPr>
        <w:pStyle w:val="17"/>
        <w:numPr>
          <w:ilvl w:val="0"/>
          <w:numId w:val="1"/>
        </w:numPr>
        <w:spacing w:after="0" w:line="360" w:lineRule="auto"/>
        <w:jc w:val="both"/>
        <w:rPr>
          <w:rFonts w:ascii="Times New Roman" w:hAnsi="Times New Roman"/>
          <w:b/>
          <w:sz w:val="28"/>
          <w:szCs w:val="28"/>
        </w:rPr>
      </w:pPr>
      <w:r>
        <w:rPr>
          <w:rFonts w:ascii="Times New Roman" w:hAnsi="Times New Roman"/>
          <w:bCs/>
          <w:sz w:val="28"/>
          <w:szCs w:val="28"/>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pPr>
        <w:pStyle w:val="17"/>
        <w:numPr>
          <w:ilvl w:val="0"/>
          <w:numId w:val="1"/>
        </w:numPr>
        <w:spacing w:after="0" w:line="360" w:lineRule="auto"/>
        <w:jc w:val="both"/>
        <w:rPr>
          <w:rFonts w:ascii="Times New Roman" w:hAnsi="Times New Roman"/>
          <w:bCs/>
          <w:sz w:val="28"/>
          <w:szCs w:val="28"/>
        </w:rPr>
      </w:pPr>
      <w:r>
        <w:rPr>
          <w:rFonts w:ascii="Times New Roman" w:hAnsi="Times New Roman"/>
          <w:bCs/>
          <w:sz w:val="28"/>
          <w:szCs w:val="28"/>
        </w:rPr>
        <w:t>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pPr>
        <w:spacing w:after="0" w:line="360" w:lineRule="auto"/>
        <w:jc w:val="both"/>
        <w:rPr>
          <w:rFonts w:ascii="Times New Roman" w:hAnsi="Times New Roman" w:eastAsia="Times New Roman" w:cs="Times New Roman"/>
          <w:b/>
          <w:sz w:val="28"/>
          <w:szCs w:val="28"/>
        </w:rPr>
      </w:pPr>
    </w:p>
    <w:p>
      <w:pPr>
        <w:spacing w:after="0" w:line="360" w:lineRule="auto"/>
        <w:jc w:val="both"/>
        <w:rPr>
          <w:rFonts w:ascii="Times New Roman" w:hAnsi="Times New Roman" w:eastAsia="Times New Roman" w:cs="Times New Roman"/>
          <w:b/>
          <w:sz w:val="28"/>
          <w:szCs w:val="28"/>
        </w:rPr>
      </w:pPr>
    </w:p>
    <w:p>
      <w:pPr>
        <w:spacing w:after="0" w:line="360" w:lineRule="auto"/>
        <w:jc w:val="both"/>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pStyle w:val="2"/>
        <w:spacing w:before="0" w:line="360" w:lineRule="auto"/>
        <w:jc w:val="center"/>
        <w:rPr>
          <w:rFonts w:ascii="Times New Roman" w:hAnsi="Times New Roman" w:eastAsia="Times New Roman" w:cs="Times New Roman"/>
          <w:b/>
          <w:bCs/>
          <w:color w:val="auto"/>
          <w:sz w:val="28"/>
          <w:szCs w:val="28"/>
        </w:rPr>
      </w:pPr>
    </w:p>
    <w:p/>
    <w:p>
      <w:pPr>
        <w:pStyle w:val="2"/>
        <w:spacing w:before="0" w:line="360" w:lineRule="auto"/>
        <w:jc w:val="center"/>
        <w:rPr>
          <w:rFonts w:ascii="Times New Roman" w:hAnsi="Times New Roman" w:eastAsia="Times New Roman" w:cs="Times New Roman"/>
          <w:b/>
          <w:bCs/>
          <w:color w:val="auto"/>
          <w:sz w:val="28"/>
          <w:szCs w:val="28"/>
        </w:rPr>
      </w:pPr>
      <w:bookmarkStart w:id="2" w:name="_Toc124949107"/>
      <w:r>
        <w:rPr>
          <w:rFonts w:ascii="Times New Roman" w:hAnsi="Times New Roman" w:eastAsia="Times New Roman" w:cs="Times New Roman"/>
          <w:b/>
          <w:bCs/>
          <w:color w:val="auto"/>
          <w:sz w:val="28"/>
          <w:szCs w:val="28"/>
        </w:rPr>
        <w:t>ОБЩАЯ ХАРАКТЕРИСТИКА ПРОГРАММЫ</w:t>
      </w:r>
      <w:bookmarkEnd w:id="2"/>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Актуальность, новизна, педагогическая целесообразность. </w:t>
      </w:r>
      <w:r>
        <w:rPr>
          <w:rFonts w:ascii="Times New Roman" w:hAnsi="Times New Roman" w:cs="Times New Roman"/>
          <w:sz w:val="28"/>
          <w:szCs w:val="28"/>
        </w:rPr>
        <w:t xml:space="preserve">Современные психологи выделяют специфический тип мышления, называемый предпринимательским. Особенностью данного типа мышления являются такие черты, как: </w:t>
      </w:r>
    </w:p>
    <w:p>
      <w:pPr>
        <w:pStyle w:val="17"/>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умение брать на себя ответственность;</w:t>
      </w:r>
    </w:p>
    <w:p>
      <w:pPr>
        <w:pStyle w:val="17"/>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инициативность;</w:t>
      </w:r>
    </w:p>
    <w:p>
      <w:pPr>
        <w:pStyle w:val="17"/>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умение рисковать; </w:t>
      </w:r>
    </w:p>
    <w:p>
      <w:pPr>
        <w:pStyle w:val="17"/>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креативность;</w:t>
      </w:r>
    </w:p>
    <w:p>
      <w:pPr>
        <w:pStyle w:val="17"/>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принимать грамотные и взвешенные решения даже в условиях жесткого цейтнота;</w:t>
      </w:r>
    </w:p>
    <w:p>
      <w:pPr>
        <w:pStyle w:val="17"/>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обладание навыками работы в команде и выстраивания внутрикомандных отношений;</w:t>
      </w:r>
    </w:p>
    <w:p>
      <w:pPr>
        <w:pStyle w:val="17"/>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коммуникабельность;</w:t>
      </w:r>
    </w:p>
    <w:p>
      <w:pPr>
        <w:pStyle w:val="17"/>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искусство находить выход из сложных ситуаций, и многие другие.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подобных качеств у личности является ее безусловным преимуществом. Определенный процент людей имеет такой тип мышления с рождения. Другим повезло чуть меньше. Однако его можно и нужно развивать.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формирование и развитие базовых основ предпринимательского мышления, актуализация имеющихся знаний и навыков, расширение границ возможностей личности и вырабатывание навыков быстрой адаптации к изменяющимся условиям.</w:t>
      </w:r>
    </w:p>
    <w:p>
      <w:pPr>
        <w:pStyle w:val="16"/>
        <w:spacing w:line="360" w:lineRule="auto"/>
        <w:ind w:firstLine="709"/>
        <w:jc w:val="both"/>
        <w:rPr>
          <w:sz w:val="28"/>
          <w:szCs w:val="28"/>
        </w:rPr>
      </w:pPr>
      <w:r>
        <w:rPr>
          <w:b/>
          <w:bCs/>
          <w:sz w:val="28"/>
          <w:szCs w:val="28"/>
        </w:rPr>
        <w:t xml:space="preserve">Направленность программы. </w:t>
      </w:r>
      <w:r>
        <w:rPr>
          <w:sz w:val="28"/>
          <w:szCs w:val="28"/>
        </w:rPr>
        <w:t>Программа онлайн-курса по развитию предпринимательских компетенций</w:t>
      </w:r>
      <w:r>
        <w:rPr>
          <w:rFonts w:eastAsia="Times New Roman"/>
          <w:sz w:val="28"/>
          <w:szCs w:val="28"/>
          <w:lang w:eastAsia="ru-RU"/>
        </w:rPr>
        <w:t>: формирование, защита и реализация представляет собой высокоэффективную методику воспитания предпринимательского типа мышления у обучающихся, объединяющую в себе</w:t>
      </w:r>
      <w:r>
        <w:rPr>
          <w:sz w:val="28"/>
          <w:szCs w:val="28"/>
        </w:rPr>
        <w:t xml:space="preserve"> развитие их внутреннего личного потенциала, активизацию внимания к бизнес-процессам и предпринимательству, формирование навыков организации и ведения собственного бизнеса, развитие творческих и физических способностей в игровой форме, эмоциональной и интеллектуальной атмосфере. Познавательные мероприятия проводятся в форме онлайн-лекций, вебинаров, тренингов, развивающих квестов, практических заданий, проектной деятельности, тем самым создаётся атмосфера развития творческого, образного, ассоциативное мышления. </w:t>
      </w:r>
    </w:p>
    <w:p>
      <w:pPr>
        <w:pStyle w:val="16"/>
        <w:spacing w:line="360" w:lineRule="auto"/>
        <w:ind w:firstLine="709"/>
        <w:jc w:val="both"/>
        <w:rPr>
          <w:sz w:val="28"/>
          <w:szCs w:val="28"/>
        </w:rPr>
      </w:pPr>
      <w:r>
        <w:rPr>
          <w:b/>
          <w:bCs/>
          <w:sz w:val="28"/>
          <w:szCs w:val="28"/>
        </w:rPr>
        <w:t xml:space="preserve">Отличительная особенность </w:t>
      </w:r>
      <w:r>
        <w:rPr>
          <w:sz w:val="28"/>
          <w:szCs w:val="28"/>
        </w:rPr>
        <w:t xml:space="preserve">программы заключается в том, что во время обучения участника представится возможность проектирования собственного бизнеса, используя личностные качества, трудовые навыки, предпринимательские способности, эргономичное и креативное мышление, а также апробации собственного бизнес-проекта в реальной деловой среде. Основной задачей данной программы является подготовка обучающихся к пониманию, адекватной оценке и максимальной реализации своих способностей и возможностей в деловой среде.  </w:t>
      </w:r>
    </w:p>
    <w:p>
      <w:pPr>
        <w:pStyle w:val="16"/>
        <w:spacing w:line="360" w:lineRule="auto"/>
        <w:ind w:firstLine="709"/>
        <w:jc w:val="both"/>
        <w:rPr>
          <w:sz w:val="28"/>
          <w:szCs w:val="28"/>
        </w:rPr>
      </w:pPr>
      <w:r>
        <w:rPr>
          <w:b/>
          <w:bCs/>
          <w:sz w:val="28"/>
          <w:szCs w:val="28"/>
        </w:rPr>
        <w:t>Адресность программы</w:t>
      </w:r>
      <w:r>
        <w:rPr>
          <w:sz w:val="28"/>
          <w:szCs w:val="28"/>
        </w:rPr>
        <w:t xml:space="preserve">. Программа онлайн курса рассчитана на детей </w:t>
      </w:r>
      <w:r>
        <w:rPr>
          <w:b/>
          <w:bCs/>
          <w:sz w:val="28"/>
          <w:szCs w:val="28"/>
        </w:rPr>
        <w:t>от 8 до 17 лет,</w:t>
      </w:r>
      <w:r>
        <w:rPr>
          <w:sz w:val="28"/>
          <w:szCs w:val="28"/>
        </w:rPr>
        <w:t xml:space="preserve"> интересующимися экономикой, азами предпринимательства, желающие зарабатывать собственными идеями и имеющие цель в построении собственного бизнеса.</w:t>
      </w:r>
    </w:p>
    <w:p>
      <w:pPr>
        <w:pStyle w:val="16"/>
        <w:spacing w:line="360" w:lineRule="auto"/>
        <w:ind w:firstLine="709"/>
        <w:jc w:val="both"/>
        <w:rPr>
          <w:sz w:val="28"/>
          <w:szCs w:val="28"/>
        </w:rPr>
      </w:pPr>
      <w:r>
        <w:rPr>
          <w:b/>
          <w:bCs/>
          <w:sz w:val="28"/>
          <w:szCs w:val="28"/>
        </w:rPr>
        <w:t>Сроки реализации программы:</w:t>
      </w:r>
      <w:r>
        <w:rPr>
          <w:sz w:val="28"/>
          <w:szCs w:val="28"/>
        </w:rPr>
        <w:t xml:space="preserve"> 42 академических часа (8 недель).</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b/>
          <w:bCs/>
          <w:sz w:val="28"/>
          <w:szCs w:val="28"/>
        </w:rPr>
        <w:t xml:space="preserve">Цель программы </w:t>
      </w:r>
      <w:r>
        <w:rPr>
          <w:rFonts w:ascii="Times New Roman" w:hAnsi="Times New Roman" w:cs="Times New Roman"/>
          <w:sz w:val="28"/>
          <w:szCs w:val="28"/>
        </w:rPr>
        <w:t xml:space="preserve">состоит в получении обучающимися актуальных теоретических знаний и формировании практических навыков </w:t>
      </w:r>
      <w:r>
        <w:rPr>
          <w:rFonts w:ascii="Times New Roman" w:hAnsi="Times New Roman" w:cs="Times New Roman"/>
          <w:color w:val="000000"/>
          <w:sz w:val="28"/>
          <w:szCs w:val="28"/>
        </w:rPr>
        <w:t>в области ведения предпринимательской деятельности у детей и подростков при поддержке экспертов и наставничества опытных действующих предпринимателей.</w:t>
      </w:r>
    </w:p>
    <w:p>
      <w:pPr>
        <w:pStyle w:val="16"/>
        <w:spacing w:line="360" w:lineRule="auto"/>
        <w:ind w:firstLine="709"/>
        <w:jc w:val="both"/>
        <w:rPr>
          <w:sz w:val="28"/>
          <w:szCs w:val="28"/>
        </w:rPr>
      </w:pPr>
      <w:r>
        <w:rPr>
          <w:b/>
          <w:bCs/>
          <w:sz w:val="28"/>
          <w:szCs w:val="28"/>
        </w:rPr>
        <w:t xml:space="preserve">Задачи программы.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теоретических основ предпринимательства;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образа современного предпринимателя, развитие необходимых качеств и способностей;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влияния особенностей внешней среды на предпринимательскую деятельность;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теоретических знаний по основам предпринимательства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аналитического и креативного мышления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финансовой грамотности школьников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лидерских, коммуникативных и предпринимательских компетенций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владение навыками публичных выступлений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навыков использования интернет-технологий для ведения бизнеса.</w:t>
      </w:r>
    </w:p>
    <w:p>
      <w:pPr>
        <w:pStyle w:val="16"/>
        <w:spacing w:line="360" w:lineRule="auto"/>
        <w:ind w:firstLine="709"/>
        <w:jc w:val="both"/>
        <w:rPr>
          <w:b/>
          <w:bCs/>
          <w:sz w:val="28"/>
          <w:szCs w:val="28"/>
        </w:rPr>
      </w:pPr>
      <w:r>
        <w:rPr>
          <w:b/>
          <w:bCs/>
          <w:sz w:val="28"/>
          <w:szCs w:val="28"/>
        </w:rPr>
        <w:t xml:space="preserve">Ожидаемые результаты.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изучения программы курса, обучающийся должен:</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Знать: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содержание и суть предпринимательства;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-виды и формы предпринимательской деятельности;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формирования культуры предпринимательства;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этического делового поведения предпринимателя;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социально-экономическую сущность предпринимательства;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этапы создания собственного бизнеса;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лидерские качества;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направления и методы исследования предпринимательской среды при создании собственного дела;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структуру и содержание основных разделов бизнес-плана создаваемой фирмы.</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Уметь: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формулировать банк предпринимательских идей и цели предпринимателя;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-составить краткий бизнес-план;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обосновывать выбор сферы предпринимательской деятельности, способа начала её осуществления;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определять источники информации и методы исследования потенциальных конкурентов, потребителей и товаров на конкретном рынке при создании собственного дела.</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Владеть: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специальной терминологией;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навыками выступления перед аудиторией;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основными формами экономического сотрудничества;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-принципами и методами оценки эффективности предпринимательской деятельности;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методами сбора и анализа информации;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инструментами анализа целевой аудитории;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методами тайм-менеджмента;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способами продажи и продвижения продукта на рынке;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навыками выступления перед аудиторией с презентацией своего проекта и докладами по актуальным проблемам.</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качестве итога освоения участники курса должны обладать следующими </w:t>
      </w:r>
      <w:r>
        <w:rPr>
          <w:rFonts w:ascii="Times New Roman" w:hAnsi="Times New Roman" w:eastAsia="Times New Roman" w:cs="Times New Roman"/>
          <w:b/>
          <w:sz w:val="28"/>
          <w:szCs w:val="28"/>
          <w:lang w:eastAsia="ru-RU"/>
        </w:rPr>
        <w:t>компетенциями:</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Умение управлять своим личностным и профессиональным ростом для более полного раскрытия внутреннего потенциала и эффективного использования внешних возможностей;</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созданию и развитию социальных сетей для поддержки и расширения бизнеса;</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Умение прогнозировать риски и минимизировать их последствия;</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Умение оценивать социальные, экономические и технологические условия осуществления предпринимательской деятельности и стратегически мыслить;</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проявлять лидерские качества и формировать команду;</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видеть бизнес-возможности и формулировать бизнес-идею;</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Умение работать в условиях неопределенности, избыточной информации и расширяющихся рынков;</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Умение брать на себя ответственность, в т.ч. социальную, за принятие решений;</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инновационности, креативности и развитию нестандартного динамичного мышления;</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развитию целеустремленности;</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 предпринимательского права и способность его применения при реализации бизнес-идей;</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Умение находить и привлекать ресурсы к реализации бизнес-проектов; </w:t>
      </w:r>
    </w:p>
    <w:p>
      <w:pPr>
        <w:pStyle w:val="17"/>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воспринимать и накапливать знания по экономике, финансам и менеджменту организации.</w:t>
      </w:r>
    </w:p>
    <w:p>
      <w:pPr>
        <w:pStyle w:val="2"/>
        <w:spacing w:before="0" w:line="360" w:lineRule="auto"/>
        <w:jc w:val="center"/>
        <w:rPr>
          <w:rFonts w:ascii="Times New Roman" w:hAnsi="Times New Roman" w:eastAsia="Times New Roman" w:cs="Times New Roman"/>
          <w:b/>
          <w:bCs/>
          <w:color w:val="auto"/>
          <w:sz w:val="28"/>
          <w:szCs w:val="28"/>
        </w:rPr>
      </w:pPr>
      <w:bookmarkStart w:id="3" w:name="_Toc124949108"/>
      <w:r>
        <w:rPr>
          <w:rFonts w:ascii="Times New Roman" w:hAnsi="Times New Roman" w:eastAsia="Times New Roman" w:cs="Times New Roman"/>
          <w:b/>
          <w:bCs/>
          <w:color w:val="auto"/>
          <w:sz w:val="28"/>
          <w:szCs w:val="28"/>
        </w:rPr>
        <w:t>ПЕДАГОГИЧЕСКИЕ КАДРЫ</w:t>
      </w:r>
      <w:bookmarkEnd w:id="3"/>
    </w:p>
    <w:p>
      <w:pPr>
        <w:pStyle w:val="16"/>
        <w:spacing w:line="360" w:lineRule="auto"/>
        <w:jc w:val="both"/>
        <w:rPr>
          <w:sz w:val="28"/>
          <w:szCs w:val="28"/>
        </w:rPr>
      </w:pPr>
      <w:bookmarkStart w:id="4" w:name="_Toc124949109"/>
      <w:r>
        <w:rPr>
          <w:sz w:val="28"/>
          <w:szCs w:val="28"/>
        </w:rPr>
        <w:t xml:space="preserve">Организация обеспечена педагогическими кадрами, соответствующими квалификационным уровнем образования. </w:t>
      </w:r>
    </w:p>
    <w:p>
      <w:pPr>
        <w:pStyle w:val="16"/>
        <w:spacing w:line="360" w:lineRule="auto"/>
        <w:jc w:val="both"/>
        <w:rPr>
          <w:sz w:val="28"/>
          <w:szCs w:val="28"/>
        </w:rPr>
      </w:pPr>
      <w:r>
        <w:rPr>
          <w:sz w:val="28"/>
          <w:szCs w:val="28"/>
        </w:rPr>
        <w:t xml:space="preserve">Требования к квалификации: </w:t>
      </w:r>
    </w:p>
    <w:p>
      <w:pPr>
        <w:pStyle w:val="16"/>
        <w:spacing w:line="360" w:lineRule="auto"/>
        <w:jc w:val="both"/>
        <w:rPr>
          <w:sz w:val="28"/>
          <w:szCs w:val="28"/>
        </w:rPr>
      </w:pPr>
      <w:r>
        <w:rPr>
          <w:sz w:val="28"/>
          <w:szCs w:val="28"/>
        </w:rPr>
        <w:t xml:space="preserve">-высшее профессиональное образование/среднее профессиональное образование по направлению подготовки «Образование и педагогика» без предъявления требования к стажу работы либо высшее профессиональное образование/среднее профессиональное образование по направлению деятельности в образовательном учреждении.  </w:t>
      </w:r>
    </w:p>
    <w:p>
      <w:pPr>
        <w:pStyle w:val="16"/>
        <w:spacing w:line="360" w:lineRule="auto"/>
        <w:jc w:val="both"/>
        <w:rPr>
          <w:sz w:val="28"/>
          <w:szCs w:val="28"/>
        </w:rPr>
      </w:pPr>
    </w:p>
    <w:p>
      <w:pPr>
        <w:pStyle w:val="2"/>
        <w:spacing w:before="0" w:line="360" w:lineRule="auto"/>
        <w:jc w:val="center"/>
        <w:rPr>
          <w:rFonts w:ascii="Times New Roman" w:hAnsi="Times New Roman" w:eastAsia="Times New Roman" w:cs="Times New Roman"/>
          <w:b/>
          <w:bCs/>
          <w:color w:val="auto"/>
          <w:sz w:val="28"/>
          <w:szCs w:val="28"/>
          <w:lang w:val="ru" w:eastAsia="ru-RU"/>
        </w:rPr>
      </w:pPr>
      <w:r>
        <w:rPr>
          <w:rFonts w:ascii="Times New Roman" w:hAnsi="Times New Roman" w:eastAsia="Times New Roman" w:cs="Times New Roman"/>
          <w:b/>
          <w:bCs/>
          <w:color w:val="auto"/>
          <w:sz w:val="28"/>
          <w:szCs w:val="28"/>
          <w:lang w:val="ru" w:eastAsia="ru-RU"/>
        </w:rPr>
        <w:t>КАЛЕНДАРНО-УЧЕБНЫЙ ГРАФИК «Фабрика предпринимательства – дети. Online»</w:t>
      </w:r>
      <w:bookmarkEnd w:id="4"/>
    </w:p>
    <w:p>
      <w:pPr>
        <w:spacing w:after="0" w:line="360" w:lineRule="auto"/>
        <w:jc w:val="both"/>
        <w:rPr>
          <w:rFonts w:ascii="Times New Roman" w:hAnsi="Times New Roman" w:eastAsia="Times New Roman" w:cs="Times New Roman"/>
          <w:b/>
          <w:sz w:val="28"/>
          <w:szCs w:val="28"/>
          <w:lang w:val="ru" w:eastAsia="ru-RU"/>
        </w:rPr>
      </w:pPr>
    </w:p>
    <w:p>
      <w:pPr>
        <w:spacing w:after="0" w:line="360" w:lineRule="auto"/>
        <w:ind w:firstLine="708"/>
        <w:jc w:val="both"/>
        <w:rPr>
          <w:rFonts w:ascii="Times New Roman" w:hAnsi="Times New Roman" w:eastAsia="Calibri" w:cs="Times New Roman"/>
          <w:sz w:val="28"/>
          <w:szCs w:val="28"/>
        </w:rPr>
      </w:pPr>
      <w:r>
        <w:rPr>
          <w:rFonts w:ascii="Times New Roman" w:hAnsi="Times New Roman" w:eastAsia="Calibri" w:cs="Times New Roman"/>
          <w:b/>
          <w:sz w:val="28"/>
          <w:szCs w:val="28"/>
        </w:rPr>
        <w:t>Категория слушателей</w:t>
      </w:r>
      <w:r>
        <w:rPr>
          <w:rFonts w:ascii="Times New Roman" w:hAnsi="Times New Roman" w:eastAsia="Calibri" w:cs="Times New Roman"/>
          <w:sz w:val="28"/>
          <w:szCs w:val="28"/>
        </w:rPr>
        <w:t>: школьники от 7 до 17 лет, заинтересованные в изучении предпринимательства</w:t>
      </w:r>
    </w:p>
    <w:p>
      <w:pPr>
        <w:spacing w:after="0" w:line="360" w:lineRule="auto"/>
        <w:ind w:left="708"/>
        <w:jc w:val="both"/>
        <w:rPr>
          <w:rFonts w:ascii="Times New Roman" w:hAnsi="Times New Roman" w:eastAsia="Calibri" w:cs="Times New Roman"/>
          <w:b/>
          <w:sz w:val="28"/>
          <w:szCs w:val="28"/>
        </w:rPr>
      </w:pPr>
      <w:r>
        <w:rPr>
          <w:rFonts w:ascii="Times New Roman" w:hAnsi="Times New Roman" w:eastAsia="Calibri" w:cs="Times New Roman"/>
          <w:b/>
          <w:sz w:val="28"/>
          <w:szCs w:val="28"/>
        </w:rPr>
        <w:t>Срок обучения: 42 часа (8 недель)</w:t>
      </w:r>
    </w:p>
    <w:p>
      <w:pPr>
        <w:spacing w:after="0" w:line="360" w:lineRule="auto"/>
        <w:ind w:firstLine="708"/>
        <w:jc w:val="both"/>
        <w:rPr>
          <w:rFonts w:ascii="Times New Roman" w:hAnsi="Times New Roman" w:eastAsia="Calibri" w:cs="Times New Roman"/>
          <w:sz w:val="28"/>
          <w:szCs w:val="28"/>
        </w:rPr>
      </w:pPr>
      <w:r>
        <w:rPr>
          <w:rFonts w:ascii="Times New Roman" w:hAnsi="Times New Roman" w:eastAsia="Calibri" w:cs="Times New Roman"/>
          <w:b/>
          <w:sz w:val="28"/>
          <w:szCs w:val="28"/>
        </w:rPr>
        <w:t>Форма обучения</w:t>
      </w:r>
      <w:r>
        <w:rPr>
          <w:rFonts w:ascii="Times New Roman" w:hAnsi="Times New Roman" w:eastAsia="Calibri" w:cs="Times New Roman"/>
          <w:sz w:val="28"/>
          <w:szCs w:val="28"/>
        </w:rPr>
        <w:t>: дистанционная с применением исключительно электронного обучения, дистанционных образовательных технологий.</w:t>
      </w:r>
    </w:p>
    <w:p>
      <w:pPr>
        <w:spacing w:after="0" w:line="36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Программа реализуется в форме онлайн-обучения, включающем синхронные (практические занятия) и асинхронные (лекции) виды учебного взаимодействия.</w:t>
      </w:r>
    </w:p>
    <w:p>
      <w:pPr>
        <w:spacing w:after="0" w:line="360" w:lineRule="auto"/>
        <w:ind w:firstLine="708"/>
        <w:jc w:val="both"/>
        <w:rPr>
          <w:rFonts w:ascii="Times New Roman" w:hAnsi="Times New Roman" w:eastAsia="Calibri" w:cs="Times New Roman"/>
          <w:sz w:val="28"/>
          <w:szCs w:val="28"/>
        </w:rPr>
      </w:pPr>
      <w:r>
        <w:rPr>
          <w:rFonts w:ascii="Times New Roman" w:hAnsi="Times New Roman" w:eastAsia="Calibri" w:cs="Times New Roman"/>
          <w:b/>
          <w:sz w:val="28"/>
          <w:szCs w:val="28"/>
        </w:rPr>
        <w:t>Режим занятий</w:t>
      </w:r>
      <w:r>
        <w:rPr>
          <w:rFonts w:ascii="Times New Roman" w:hAnsi="Times New Roman" w:eastAsia="Calibri" w:cs="Times New Roman"/>
          <w:sz w:val="28"/>
          <w:szCs w:val="28"/>
        </w:rPr>
        <w:t>: 2 академических часа в день</w:t>
      </w:r>
    </w:p>
    <w:tbl>
      <w:tblPr>
        <w:tblStyle w:val="7"/>
        <w:tblW w:w="1526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31"/>
        <w:gridCol w:w="5417"/>
        <w:gridCol w:w="851"/>
        <w:gridCol w:w="1701"/>
        <w:gridCol w:w="1559"/>
        <w:gridCol w:w="1748"/>
        <w:gridCol w:w="1560"/>
        <w:gridCol w:w="17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04" w:hRule="atLeast"/>
        </w:trPr>
        <w:tc>
          <w:tcPr>
            <w:tcW w:w="73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 п/п</w:t>
            </w:r>
          </w:p>
        </w:tc>
        <w:tc>
          <w:tcPr>
            <w:tcW w:w="54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vertAlign w:val="superscript"/>
                <w:lang w:val="ru" w:eastAsia="ru-RU"/>
              </w:rPr>
            </w:pPr>
            <w:r>
              <w:rPr>
                <w:rFonts w:ascii="Times New Roman" w:hAnsi="Times New Roman" w:eastAsia="Times New Roman" w:cs="Times New Roman"/>
                <w:sz w:val="24"/>
                <w:szCs w:val="24"/>
                <w:lang w:val="ru" w:eastAsia="ru-RU"/>
              </w:rPr>
              <w:t>Наименование тем</w:t>
            </w:r>
          </w:p>
        </w:tc>
        <w:tc>
          <w:tcPr>
            <w:tcW w:w="85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Неделя</w:t>
            </w:r>
          </w:p>
        </w:tc>
        <w:tc>
          <w:tcPr>
            <w:tcW w:w="17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Общая трудоемкость, ак. ч.</w:t>
            </w:r>
          </w:p>
        </w:tc>
        <w:tc>
          <w:tcPr>
            <w:tcW w:w="1559" w:type="dxa"/>
            <w:tcBorders>
              <w:top w:val="single" w:color="000000" w:sz="8" w:space="0"/>
              <w:left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Лекции, ак. ч.</w:t>
            </w:r>
          </w:p>
        </w:tc>
        <w:tc>
          <w:tcPr>
            <w:tcW w:w="1748" w:type="dxa"/>
            <w:tcBorders>
              <w:top w:val="single" w:color="000000" w:sz="8" w:space="0"/>
              <w:left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Практические занятия, ак. ч.</w:t>
            </w: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Самостоятельная работа, ак.ч.</w:t>
            </w:r>
          </w:p>
        </w:tc>
        <w:tc>
          <w:tcPr>
            <w:tcW w:w="1701"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Формы</w:t>
            </w:r>
          </w:p>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3"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pacing w:val="-6"/>
                <w:sz w:val="24"/>
                <w:szCs w:val="24"/>
                <w:lang w:eastAsia="ru-RU"/>
              </w:rPr>
              <w:t>Сущность предпринимательства и личность предпринимателя</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тестирование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6"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2</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pacing w:val="-6"/>
                <w:sz w:val="24"/>
                <w:szCs w:val="24"/>
                <w:lang w:eastAsia="ru-RU"/>
              </w:rPr>
              <w:t xml:space="preserve">Основы лидерства.  </w:t>
            </w:r>
            <w:r>
              <w:rPr>
                <w:rFonts w:ascii="Times New Roman" w:hAnsi="Times New Roman" w:eastAsia="Times New Roman" w:cs="Times New Roman"/>
                <w:spacing w:val="-6"/>
                <w:sz w:val="24"/>
                <w:szCs w:val="24"/>
                <w:lang w:eastAsia="ru-RU"/>
              </w:rPr>
              <w:t>Команда и командообразование.</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6"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3</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Целеполагание. Тайм-менеджмент</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5"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4</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Финансовая грамотность</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3"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5</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Потребности и их выявление. Формирование потребности. Потребительская корзина.</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3"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6</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Что такое стартап? Бизнес-идея</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создание бизнес-идеи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2"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7</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pacing w:val="-6"/>
                <w:sz w:val="24"/>
                <w:szCs w:val="24"/>
                <w:lang w:eastAsia="ru-RU"/>
              </w:rPr>
            </w:pPr>
            <w:r>
              <w:rPr>
                <w:rFonts w:ascii="Times New Roman" w:hAnsi="Times New Roman" w:eastAsia="Times New Roman" w:cs="Times New Roman"/>
                <w:spacing w:val="-6"/>
                <w:sz w:val="24"/>
                <w:szCs w:val="24"/>
                <w:lang w:eastAsia="ru-RU"/>
              </w:rPr>
              <w:t>Бизнес-модель.</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3"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8</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pacing w:val="-6"/>
                <w:sz w:val="24"/>
                <w:szCs w:val="24"/>
                <w:lang w:eastAsia="ru-RU"/>
              </w:rPr>
            </w:pPr>
            <w:r>
              <w:rPr>
                <w:rFonts w:ascii="Times New Roman" w:hAnsi="Times New Roman" w:eastAsia="Times New Roman" w:cs="Times New Roman"/>
                <w:spacing w:val="-6"/>
                <w:sz w:val="24"/>
                <w:szCs w:val="24"/>
                <w:lang w:eastAsia="ru-RU"/>
              </w:rPr>
              <w:t>Ораторское искусство. Основы работы с презентацией. Наставничество в бизнесе и инвесторы</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8"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9</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pacing w:val="-6"/>
                <w:sz w:val="24"/>
                <w:szCs w:val="24"/>
                <w:lang w:eastAsia="ru-RU"/>
              </w:rPr>
            </w:pPr>
            <w:r>
              <w:rPr>
                <w:rFonts w:ascii="Times New Roman" w:hAnsi="Times New Roman" w:eastAsia="Times New Roman" w:cs="Times New Roman"/>
                <w:spacing w:val="-6"/>
                <w:sz w:val="24"/>
                <w:szCs w:val="24"/>
                <w:lang w:eastAsia="ru-RU"/>
              </w:rPr>
              <w:t>Презентация бизнес-модели.</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презентация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8"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10</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pacing w:val="-6"/>
                <w:sz w:val="24"/>
                <w:szCs w:val="24"/>
                <w:lang w:eastAsia="ru-RU"/>
              </w:rPr>
            </w:pPr>
            <w:r>
              <w:rPr>
                <w:rFonts w:ascii="Times New Roman" w:hAnsi="Times New Roman" w:eastAsia="Times New Roman" w:cs="Times New Roman"/>
                <w:spacing w:val="-6"/>
                <w:sz w:val="24"/>
                <w:szCs w:val="24"/>
                <w:lang w:eastAsia="ru-RU"/>
              </w:rPr>
              <w:t>Упаковка продукта.</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11</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pacing w:val="-6"/>
                <w:sz w:val="24"/>
                <w:szCs w:val="24"/>
                <w:lang w:eastAsia="ru-RU"/>
              </w:rPr>
            </w:pPr>
            <w:r>
              <w:rPr>
                <w:rFonts w:ascii="Times New Roman" w:hAnsi="Times New Roman" w:cs="Times New Roman"/>
                <w:sz w:val="24"/>
                <w:szCs w:val="24"/>
              </w:rPr>
              <w:t>Продажи. Скрипты продаж</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6</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8"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12</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pacing w:val="-6"/>
                <w:sz w:val="24"/>
                <w:szCs w:val="24"/>
                <w:lang w:eastAsia="ru-RU"/>
              </w:rPr>
            </w:pPr>
            <w:r>
              <w:rPr>
                <w:rFonts w:ascii="Times New Roman" w:hAnsi="Times New Roman" w:eastAsia="Times New Roman" w:cs="Times New Roman"/>
                <w:spacing w:val="-6"/>
                <w:sz w:val="24"/>
                <w:szCs w:val="24"/>
                <w:lang w:eastAsia="ru-RU"/>
              </w:rPr>
              <w:t>Реклама: основы и виды. Таргетированная реклама. Социальные сети и их использование в бизнесе</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6</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1</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13</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pacing w:val="-6"/>
                <w:sz w:val="24"/>
                <w:szCs w:val="24"/>
                <w:lang w:eastAsia="ru-RU"/>
              </w:rPr>
            </w:pPr>
            <w:r>
              <w:rPr>
                <w:rFonts w:ascii="Times New Roman" w:hAnsi="Times New Roman" w:eastAsia="Times New Roman" w:cs="Times New Roman"/>
                <w:spacing w:val="-6"/>
                <w:sz w:val="24"/>
                <w:szCs w:val="24"/>
                <w:lang w:eastAsia="ru-RU"/>
              </w:rPr>
              <w:t>Бизнес-план: назначение, структура, методика разработки.</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7</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2</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подготовка разделов бизнес-плана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9"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14</w:t>
            </w: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pacing w:val="-6"/>
                <w:sz w:val="24"/>
                <w:szCs w:val="24"/>
                <w:lang w:eastAsia="ru-RU"/>
              </w:rPr>
            </w:pPr>
            <w:r>
              <w:rPr>
                <w:rFonts w:ascii="Times New Roman" w:hAnsi="Times New Roman" w:eastAsia="Times New Roman" w:cs="Times New Roman"/>
                <w:sz w:val="24"/>
                <w:szCs w:val="24"/>
                <w:lang w:val="ru" w:eastAsia="ru-RU"/>
              </w:rPr>
              <w:t>Итоговая аттестация - защита бизнес-плана стартап - проекта</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8</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Arial" w:cs="Times New Roman"/>
                <w:sz w:val="24"/>
                <w:szCs w:val="24"/>
                <w:lang w:val="ru" w:eastAsia="ru-RU"/>
              </w:rPr>
            </w:pPr>
            <w:r>
              <w:rPr>
                <w:rFonts w:ascii="Times New Roman" w:hAnsi="Times New Roman" w:cs="Times New Roman"/>
                <w:sz w:val="24"/>
                <w:szCs w:val="24"/>
              </w:rPr>
              <w:t>0</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cs="Times New Roman"/>
                <w:sz w:val="24"/>
                <w:szCs w:val="24"/>
              </w:rPr>
              <w:t>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презентация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5"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c>
          <w:tcPr>
            <w:tcW w:w="5417"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b/>
                <w:sz w:val="24"/>
                <w:szCs w:val="24"/>
                <w:lang w:val="ru" w:eastAsia="ru-RU"/>
              </w:rPr>
            </w:pPr>
            <w:r>
              <w:rPr>
                <w:rFonts w:ascii="Times New Roman" w:hAnsi="Times New Roman" w:eastAsia="Times New Roman" w:cs="Times New Roman"/>
                <w:b/>
                <w:sz w:val="24"/>
                <w:szCs w:val="24"/>
                <w:lang w:val="ru" w:eastAsia="ru-RU"/>
              </w:rPr>
              <w:t>Итого</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42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14</w:t>
            </w:r>
          </w:p>
        </w:tc>
        <w:tc>
          <w:tcPr>
            <w:tcW w:w="1748"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16</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12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center"/>
              <w:rPr>
                <w:rFonts w:ascii="Times New Roman" w:hAnsi="Times New Roman" w:eastAsia="Times New Roman" w:cs="Times New Roman"/>
                <w:sz w:val="24"/>
                <w:szCs w:val="24"/>
                <w:lang w:val="ru" w:eastAsia="ru-RU"/>
              </w:rPr>
            </w:pPr>
          </w:p>
        </w:tc>
      </w:tr>
    </w:tbl>
    <w:p>
      <w:pPr>
        <w:jc w:val="center"/>
        <w:rPr>
          <w:rFonts w:ascii="Times New Roman" w:hAnsi="Times New Roman" w:eastAsia="Times New Roman" w:cs="Times New Roman"/>
          <w:sz w:val="24"/>
          <w:szCs w:val="24"/>
          <w:lang w:val="ru" w:eastAsia="ru-RU"/>
        </w:rPr>
      </w:pPr>
    </w:p>
    <w:p>
      <w:pP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br w:type="page"/>
      </w:r>
      <w:r>
        <w:rPr>
          <w:rFonts w:ascii="Times New Roman" w:hAnsi="Times New Roman" w:eastAsia="Times New Roman" w:cs="Times New Roman"/>
          <w:sz w:val="24"/>
          <w:szCs w:val="24"/>
          <w:lang w:val="ru" w:eastAsia="ru-RU"/>
        </w:rPr>
        <w:t xml:space="preserve">Учебная программа 2023-2024  </w:t>
      </w:r>
      <w:r>
        <w:rPr>
          <w:rFonts w:ascii="Times New Roman" w:hAnsi="Times New Roman" w:eastAsia="Times New Roman" w:cs="Times New Roman"/>
          <w:sz w:val="24"/>
          <w:szCs w:val="24"/>
          <w:lang w:val="ru" w:eastAsia="ru-RU"/>
        </w:rPr>
        <w:br w:type="textWrapping"/>
      </w:r>
    </w:p>
    <w:tbl>
      <w:tblPr>
        <w:tblStyle w:val="7"/>
        <w:tblW w:w="0" w:type="auto"/>
        <w:tblInd w:w="0" w:type="dxa"/>
        <w:tblLayout w:type="autofit"/>
        <w:tblCellMar>
          <w:top w:w="15" w:type="dxa"/>
          <w:left w:w="15" w:type="dxa"/>
          <w:bottom w:w="15" w:type="dxa"/>
          <w:right w:w="15" w:type="dxa"/>
        </w:tblCellMar>
      </w:tblPr>
      <w:tblGrid>
        <w:gridCol w:w="3936"/>
        <w:gridCol w:w="7938"/>
      </w:tblGrid>
      <w:tr>
        <w:tblPrEx>
          <w:tblCellMar>
            <w:top w:w="15" w:type="dxa"/>
            <w:left w:w="15" w:type="dxa"/>
            <w:bottom w:w="15" w:type="dxa"/>
            <w:right w:w="15" w:type="dxa"/>
          </w:tblCellMar>
        </w:tblPrEx>
        <w:tc>
          <w:tcPr>
            <w:tcW w:w="39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Блок обучения</w:t>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Темы</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Основы предпринимательства</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Как зарабатывать в детстве?</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Выбор бизнес-идеи</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Лидерство   и построение отношений </w:t>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Портрет лидера</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Здоровый эгоизм </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Карта развития юного лидера</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Что должен делать лидер в команде. Дружественные  отношения. Залог успеха </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Планирование</w:t>
            </w:r>
          </w:p>
          <w:p>
            <w:pPr>
              <w:spacing w:after="0" w:line="0" w:lineRule="atLeast"/>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Как исполнять желания?</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Карта планирования</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Организация и выполнение планов</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Ритуалы исполнения желаний</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Коммуникация. Команда.</w:t>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Как нам помогают коммуникации в жизни?</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Коммуникация в школе с одноклассниками. Адаптация в команде. </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Коммуникация с родителями</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Как говорить убедительно. Расстановка границ.</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Ораторское искусство, Самопрезентация. </w:t>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Правила красивой речи</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Развитие словарного запаса</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Интонации в выступлениях</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Движения и позы на сцене</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Финансовая грамотность Планирование бюджета </w:t>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Навык финансовой самостоятельности </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Навык планирования бюджета </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Навык экономить и накапливать </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Правила экономики</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pacing w:val="-6"/>
                <w:sz w:val="24"/>
                <w:szCs w:val="24"/>
                <w:lang w:eastAsia="ru-RU"/>
              </w:rPr>
              <w:t>Потребности и их выявление. Формирование потребности. Потребительская корзина.</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Как продавать продукт? </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Упаковка своего продукта</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Финансовая грамотность. Себестоимость </w:t>
            </w:r>
          </w:p>
          <w:p>
            <w:pPr>
              <w:spacing w:after="0" w:line="0" w:lineRule="atLeast"/>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Выручка и прибыль</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Себестоимость</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Как привлечь инвестиции</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Финансовый план</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Проектная деятельность</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Бизнес-модель</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Подготовка презентации</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Подготовка к ярмарке</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Выпускной</w:t>
            </w:r>
          </w:p>
        </w:tc>
      </w:tr>
    </w:tbl>
    <w:tbl>
      <w:tblPr>
        <w:tblStyle w:val="7"/>
        <w:tblpPr w:leftFromText="180" w:rightFromText="180" w:vertAnchor="text" w:horzAnchor="margin" w:tblpY="343"/>
        <w:tblW w:w="0" w:type="auto"/>
        <w:tblInd w:w="0" w:type="dxa"/>
        <w:tblLayout w:type="autofit"/>
        <w:tblCellMar>
          <w:top w:w="15" w:type="dxa"/>
          <w:left w:w="15" w:type="dxa"/>
          <w:bottom w:w="15" w:type="dxa"/>
          <w:right w:w="15" w:type="dxa"/>
        </w:tblCellMar>
      </w:tblPr>
      <w:tblGrid>
        <w:gridCol w:w="3936"/>
        <w:gridCol w:w="7938"/>
      </w:tblGrid>
      <w:tr>
        <w:tblPrEx>
          <w:tblCellMar>
            <w:top w:w="15" w:type="dxa"/>
            <w:left w:w="15" w:type="dxa"/>
            <w:bottom w:w="15" w:type="dxa"/>
            <w:right w:w="15" w:type="dxa"/>
          </w:tblCellMar>
        </w:tblPrEx>
        <w:tc>
          <w:tcPr>
            <w:tcW w:w="39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Блок обучения</w:t>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Тема</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Социальные сети. Ведение блог.</w:t>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Виды постов и правила их написания</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Клипы и сторис: правила создания</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Практикум по съемке клипов</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Фестиваль «Весь мир в видео»</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Продажи</w:t>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Продажи в социальных сетях: правила общения</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Из подписчика в покупателя: воронка продаж</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Прогревы в социальных сетях</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Создание чат-ботов (подключить нейросети)</w:t>
            </w:r>
          </w:p>
        </w:tc>
      </w:tr>
      <w:tr>
        <w:tblPrEx>
          <w:tblCellMar>
            <w:top w:w="15" w:type="dxa"/>
            <w:left w:w="15" w:type="dxa"/>
            <w:bottom w:w="15" w:type="dxa"/>
            <w:right w:w="15" w:type="dxa"/>
          </w:tblCellMar>
        </w:tblPrEx>
        <w:tc>
          <w:tcPr>
            <w:tcW w:w="39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Бизнес-план</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br w:type="textWrapping"/>
            </w: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Создание бизнес-плана</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Привлечение инвесторов и партнеров . Шаги и  правильные действия .</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Подготовка к защите бизнес-плана</w:t>
            </w:r>
          </w:p>
        </w:tc>
      </w:tr>
      <w:tr>
        <w:tblPrEx>
          <w:tblCellMar>
            <w:top w:w="15" w:type="dxa"/>
            <w:left w:w="15" w:type="dxa"/>
            <w:bottom w:w="15" w:type="dxa"/>
            <w:right w:w="15" w:type="dxa"/>
          </w:tblCellMar>
        </w:tblPrEx>
        <w:tc>
          <w:tcPr>
            <w:tcW w:w="39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ru-RU"/>
              </w:rPr>
            </w:pPr>
          </w:p>
        </w:tc>
        <w:tc>
          <w:tcPr>
            <w:tcW w:w="7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0" w:lineRule="atLeast"/>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Защита бизнес-плана</w:t>
            </w:r>
          </w:p>
        </w:tc>
      </w:tr>
    </w:tbl>
    <w:p>
      <w:pPr>
        <w:spacing w:line="240" w:lineRule="auto"/>
        <w:jc w:val="center"/>
        <w:rPr>
          <w:rFonts w:ascii="Times New Roman" w:hAnsi="Times New Roman" w:eastAsia="Times New Roman" w:cs="Times New Roman"/>
          <w:sz w:val="24"/>
          <w:szCs w:val="24"/>
          <w:lang w:eastAsia="ru-RU"/>
        </w:rPr>
      </w:pPr>
    </w:p>
    <w:p>
      <w:pPr>
        <w:spacing w:after="24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br w:type="textWrapping"/>
      </w:r>
    </w:p>
    <w:p>
      <w:pPr>
        <w:spacing w:line="240" w:lineRule="auto"/>
        <w:jc w:val="center"/>
        <w:rPr>
          <w:rFonts w:ascii="Times New Roman" w:hAnsi="Times New Roman" w:eastAsia="Times New Roman" w:cs="Times New Roman"/>
          <w:sz w:val="24"/>
          <w:szCs w:val="24"/>
          <w:lang w:eastAsia="ru-RU"/>
        </w:rPr>
      </w:pPr>
    </w:p>
    <w:p>
      <w:pPr>
        <w:rPr>
          <w:rFonts w:ascii="Times New Roman" w:hAnsi="Times New Roman" w:eastAsia="Times New Roman" w:cs="Times New Roman"/>
          <w:sz w:val="24"/>
          <w:szCs w:val="24"/>
          <w:lang w:val="ru" w:eastAsia="ru-RU"/>
        </w:rPr>
      </w:pPr>
    </w:p>
    <w:p>
      <w:pPr>
        <w:rPr>
          <w:rFonts w:ascii="Times New Roman" w:hAnsi="Times New Roman" w:eastAsia="Times New Roman" w:cs="Times New Roman"/>
          <w:sz w:val="24"/>
          <w:szCs w:val="24"/>
          <w:lang w:val="ru" w:eastAsia="ru-RU"/>
        </w:rPr>
      </w:pPr>
    </w:p>
    <w:p>
      <w:pPr>
        <w:rPr>
          <w:rFonts w:ascii="Times New Roman" w:hAnsi="Times New Roman" w:eastAsia="Times New Roman" w:cs="Times New Roman"/>
          <w:sz w:val="24"/>
          <w:szCs w:val="24"/>
          <w:lang w:val="ru" w:eastAsia="ru-RU"/>
        </w:rPr>
      </w:pPr>
    </w:p>
    <w:p>
      <w:pPr>
        <w:rPr>
          <w:rFonts w:ascii="Times New Roman" w:hAnsi="Times New Roman" w:eastAsia="Times New Roman" w:cs="Times New Roman"/>
          <w:sz w:val="24"/>
          <w:szCs w:val="24"/>
          <w:lang w:val="ru" w:eastAsia="ru-RU"/>
        </w:rPr>
      </w:pPr>
    </w:p>
    <w:p>
      <w:pPr>
        <w:rPr>
          <w:rFonts w:ascii="Times New Roman" w:hAnsi="Times New Roman" w:eastAsia="Times New Roman" w:cs="Times New Roman"/>
          <w:sz w:val="24"/>
          <w:szCs w:val="24"/>
          <w:lang w:val="ru" w:eastAsia="ru-RU"/>
        </w:rPr>
      </w:pPr>
    </w:p>
    <w:p>
      <w:pPr>
        <w:shd w:val="clear" w:color="auto" w:fill="FFFFFF"/>
        <w:spacing w:after="60" w:line="240" w:lineRule="auto"/>
        <w:rPr>
          <w:rFonts w:ascii="Times New Roman" w:hAnsi="Times New Roman" w:eastAsia="Times New Roman" w:cs="Times New Roman"/>
          <w:color w:val="202124"/>
          <w:sz w:val="24"/>
          <w:szCs w:val="24"/>
          <w:lang w:eastAsia="ru-RU"/>
        </w:rPr>
      </w:pPr>
      <w:r>
        <w:rPr>
          <w:rFonts w:ascii="Times New Roman" w:hAnsi="Times New Roman" w:eastAsia="Times New Roman" w:cs="Times New Roman"/>
          <w:sz w:val="24"/>
          <w:szCs w:val="24"/>
          <w:lang w:val="ru" w:eastAsia="ru-RU"/>
        </w:rPr>
        <w:t xml:space="preserve">Используемая литература </w:t>
      </w:r>
      <w:r>
        <w:rPr>
          <w:rFonts w:ascii="Times New Roman" w:hAnsi="Times New Roman" w:eastAsia="Times New Roman" w:cs="Times New Roman"/>
          <w:sz w:val="24"/>
          <w:szCs w:val="24"/>
          <w:lang w:val="ru" w:eastAsia="ru-RU"/>
        </w:rPr>
        <w:br w:type="textWrapping"/>
      </w:r>
      <w:r>
        <w:rPr>
          <w:rFonts w:ascii="Times New Roman" w:hAnsi="Times New Roman" w:eastAsia="Times New Roman" w:cs="Times New Roman"/>
          <w:sz w:val="24"/>
          <w:szCs w:val="24"/>
          <w:lang w:val="ru" w:eastAsia="ru-RU"/>
        </w:rPr>
        <w:br w:type="textWrapping"/>
      </w:r>
      <w:r>
        <w:rPr>
          <w:rFonts w:ascii="Times New Roman" w:hAnsi="Times New Roman" w:eastAsia="Times New Roman" w:cs="Times New Roman"/>
          <w:color w:val="202124"/>
          <w:sz w:val="24"/>
          <w:szCs w:val="24"/>
          <w:lang w:eastAsia="ru-RU"/>
        </w:rPr>
        <w:t>И. Липсиц. Удивительные приключения в стране Экономика М.: Вита-Пресс, 2011.</w:t>
      </w:r>
    </w:p>
    <w:p>
      <w:pPr>
        <w:numPr>
          <w:ilvl w:val="0"/>
          <w:numId w:val="4"/>
        </w:numPr>
        <w:shd w:val="clear" w:color="auto" w:fill="FFFFFF"/>
        <w:spacing w:after="60" w:line="240" w:lineRule="auto"/>
        <w:ind w:left="0"/>
        <w:rPr>
          <w:rFonts w:ascii="Times New Roman" w:hAnsi="Times New Roman" w:eastAsia="Times New Roman" w:cs="Times New Roman"/>
          <w:color w:val="202124"/>
          <w:sz w:val="24"/>
          <w:szCs w:val="24"/>
          <w:lang w:eastAsia="ru-RU"/>
        </w:rPr>
      </w:pPr>
      <w:r>
        <w:rPr>
          <w:rFonts w:ascii="Times New Roman" w:hAnsi="Times New Roman" w:eastAsia="Times New Roman" w:cs="Times New Roman"/>
          <w:color w:val="202124"/>
          <w:sz w:val="24"/>
          <w:szCs w:val="24"/>
          <w:lang w:eastAsia="ru-RU"/>
        </w:rPr>
        <w:t>Бодо Шеффер. Пес по имени Money. М.: Диля, 2012. Возраст: от 10 лет.</w:t>
      </w:r>
    </w:p>
    <w:p>
      <w:pPr>
        <w:numPr>
          <w:ilvl w:val="0"/>
          <w:numId w:val="4"/>
        </w:numPr>
        <w:shd w:val="clear" w:color="auto" w:fill="FFFFFF"/>
        <w:spacing w:after="60" w:line="240" w:lineRule="auto"/>
        <w:ind w:left="0"/>
        <w:rPr>
          <w:rFonts w:ascii="Times New Roman" w:hAnsi="Times New Roman" w:eastAsia="Times New Roman" w:cs="Times New Roman"/>
          <w:color w:val="202124"/>
          <w:sz w:val="24"/>
          <w:szCs w:val="24"/>
          <w:lang w:eastAsia="ru-RU"/>
        </w:rPr>
      </w:pPr>
      <w:r>
        <w:rPr>
          <w:rFonts w:ascii="Times New Roman" w:hAnsi="Times New Roman" w:eastAsia="Times New Roman" w:cs="Times New Roman"/>
          <w:color w:val="202124"/>
          <w:sz w:val="24"/>
          <w:szCs w:val="24"/>
          <w:lang w:eastAsia="ru-RU"/>
        </w:rPr>
        <w:t>Е. Тончу. Большой бизнес для маленьких </w:t>
      </w:r>
      <w:r>
        <w:rPr>
          <w:rFonts w:ascii="Times New Roman" w:hAnsi="Times New Roman" w:eastAsia="Times New Roman" w:cs="Times New Roman"/>
          <w:bCs/>
          <w:color w:val="202124"/>
          <w:sz w:val="24"/>
          <w:szCs w:val="24"/>
          <w:lang w:eastAsia="ru-RU"/>
        </w:rPr>
        <w:t>детей</w:t>
      </w:r>
      <w:r>
        <w:rPr>
          <w:rFonts w:ascii="Times New Roman" w:hAnsi="Times New Roman" w:eastAsia="Times New Roman" w:cs="Times New Roman"/>
          <w:color w:val="202124"/>
          <w:sz w:val="24"/>
          <w:szCs w:val="24"/>
          <w:lang w:eastAsia="ru-RU"/>
        </w:rPr>
        <w:t> </w:t>
      </w:r>
    </w:p>
    <w:p>
      <w:pPr>
        <w:numPr>
          <w:ilvl w:val="0"/>
          <w:numId w:val="4"/>
        </w:numPr>
        <w:shd w:val="clear" w:color="auto" w:fill="FFFFFF"/>
        <w:spacing w:after="60" w:line="240" w:lineRule="auto"/>
        <w:ind w:left="0"/>
        <w:rPr>
          <w:rFonts w:ascii="Times New Roman" w:hAnsi="Times New Roman" w:eastAsia="Times New Roman" w:cs="Times New Roman"/>
          <w:color w:val="202124"/>
          <w:sz w:val="24"/>
          <w:szCs w:val="24"/>
          <w:lang w:eastAsia="ru-RU"/>
        </w:rPr>
      </w:pPr>
      <w:r>
        <w:rPr>
          <w:rFonts w:ascii="Times New Roman" w:hAnsi="Times New Roman" w:eastAsia="Times New Roman" w:cs="Times New Roman"/>
          <w:color w:val="202124"/>
          <w:sz w:val="24"/>
          <w:szCs w:val="24"/>
          <w:lang w:eastAsia="ru-RU"/>
        </w:rPr>
        <w:t>Энциклопедия для </w:t>
      </w:r>
      <w:r>
        <w:rPr>
          <w:rFonts w:ascii="Times New Roman" w:hAnsi="Times New Roman" w:eastAsia="Times New Roman" w:cs="Times New Roman"/>
          <w:b/>
          <w:bCs/>
          <w:color w:val="202124"/>
          <w:sz w:val="24"/>
          <w:szCs w:val="24"/>
          <w:lang w:eastAsia="ru-RU"/>
        </w:rPr>
        <w:t>детей</w:t>
      </w:r>
      <w:r>
        <w:rPr>
          <w:rFonts w:ascii="Times New Roman" w:hAnsi="Times New Roman" w:eastAsia="Times New Roman" w:cs="Times New Roman"/>
          <w:color w:val="202124"/>
          <w:sz w:val="24"/>
          <w:szCs w:val="24"/>
          <w:lang w:eastAsia="ru-RU"/>
        </w:rPr>
        <w:t xml:space="preserve">. Бизнес М.: Аванта+, 2008. </w:t>
      </w:r>
    </w:p>
    <w:p>
      <w:pPr>
        <w:numPr>
          <w:ilvl w:val="0"/>
          <w:numId w:val="4"/>
        </w:numPr>
        <w:shd w:val="clear" w:color="auto" w:fill="FFFFFF"/>
        <w:spacing w:after="60" w:line="240" w:lineRule="auto"/>
        <w:ind w:left="0"/>
        <w:rPr>
          <w:rFonts w:ascii="Times New Roman" w:hAnsi="Times New Roman" w:eastAsia="Times New Roman" w:cs="Times New Roman"/>
          <w:color w:val="202124"/>
          <w:sz w:val="24"/>
          <w:szCs w:val="24"/>
          <w:lang w:eastAsia="ru-RU"/>
        </w:rPr>
      </w:pPr>
      <w:r>
        <w:rPr>
          <w:rFonts w:ascii="Times New Roman" w:hAnsi="Times New Roman" w:eastAsia="Times New Roman" w:cs="Times New Roman"/>
          <w:color w:val="202124"/>
          <w:sz w:val="24"/>
          <w:szCs w:val="24"/>
          <w:lang w:eastAsia="ru-RU"/>
        </w:rPr>
        <w:t xml:space="preserve">О. Гозман, В. Правоторов, Е. </w:t>
      </w:r>
    </w:p>
    <w:p>
      <w:pPr>
        <w:numPr>
          <w:ilvl w:val="0"/>
          <w:numId w:val="4"/>
        </w:numPr>
        <w:shd w:val="clear" w:color="auto" w:fill="FFFFFF"/>
        <w:spacing w:after="60" w:line="240" w:lineRule="auto"/>
        <w:ind w:left="0"/>
        <w:rPr>
          <w:rFonts w:ascii="Times New Roman" w:hAnsi="Times New Roman" w:eastAsia="Times New Roman" w:cs="Times New Roman"/>
          <w:color w:val="202124"/>
          <w:sz w:val="24"/>
          <w:szCs w:val="24"/>
          <w:lang w:eastAsia="ru-RU"/>
        </w:rPr>
      </w:pPr>
      <w:r>
        <w:rPr>
          <w:rFonts w:ascii="Times New Roman" w:hAnsi="Times New Roman" w:eastAsia="Times New Roman" w:cs="Times New Roman"/>
          <w:color w:val="202124"/>
          <w:sz w:val="24"/>
          <w:szCs w:val="24"/>
          <w:lang w:eastAsia="ru-RU"/>
        </w:rPr>
        <w:t>Н. Чуб. Азбука бизнеса</w:t>
      </w:r>
    </w:p>
    <w:p>
      <w:pPr>
        <w:numPr>
          <w:ilvl w:val="0"/>
          <w:numId w:val="4"/>
        </w:numPr>
        <w:shd w:val="clear" w:color="auto" w:fill="FFFFFF"/>
        <w:spacing w:after="60" w:line="240" w:lineRule="auto"/>
        <w:ind w:left="0"/>
        <w:rPr>
          <w:rFonts w:ascii="Times New Roman" w:hAnsi="Times New Roman" w:eastAsia="Times New Roman" w:cs="Times New Roman"/>
          <w:color w:val="202124"/>
          <w:sz w:val="24"/>
          <w:szCs w:val="24"/>
          <w:lang w:eastAsia="ru-RU"/>
        </w:rPr>
      </w:pPr>
      <w:r>
        <w:rPr>
          <w:rFonts w:ascii="Times New Roman" w:hAnsi="Times New Roman" w:cs="Times New Roman"/>
          <w:color w:val="222222"/>
          <w:spacing w:val="3"/>
          <w:sz w:val="24"/>
          <w:szCs w:val="24"/>
        </w:rPr>
        <w:t>Мелисса Медина, Фредерик Колтинг. «Чему я могу научиться у Фила Найта»</w:t>
      </w:r>
    </w:p>
    <w:p>
      <w:pPr>
        <w:numPr>
          <w:ilvl w:val="0"/>
          <w:numId w:val="4"/>
        </w:numPr>
        <w:shd w:val="clear" w:color="auto" w:fill="FFFFFF"/>
        <w:spacing w:after="60" w:line="240" w:lineRule="auto"/>
        <w:ind w:left="0"/>
        <w:rPr>
          <w:rFonts w:ascii="Times New Roman" w:hAnsi="Times New Roman" w:eastAsia="Times New Roman" w:cs="Times New Roman"/>
          <w:color w:val="202124"/>
          <w:sz w:val="24"/>
          <w:szCs w:val="24"/>
          <w:lang w:eastAsia="ru-RU"/>
        </w:rPr>
      </w:pPr>
      <w:r>
        <w:rPr>
          <w:rFonts w:ascii="Times New Roman" w:hAnsi="Times New Roman" w:cs="Times New Roman"/>
          <w:color w:val="222222"/>
          <w:spacing w:val="3"/>
          <w:sz w:val="24"/>
          <w:szCs w:val="24"/>
        </w:rPr>
        <w:t>Ольга Соломатина. «Чему я могу научиться у Илона Маска»</w:t>
      </w:r>
    </w:p>
    <w:p>
      <w:pPr>
        <w:numPr>
          <w:ilvl w:val="0"/>
          <w:numId w:val="4"/>
        </w:numPr>
        <w:shd w:val="clear" w:color="auto" w:fill="FFFFFF"/>
        <w:spacing w:after="60" w:line="240" w:lineRule="auto"/>
        <w:ind w:left="0"/>
        <w:rPr>
          <w:rFonts w:ascii="Times New Roman" w:hAnsi="Times New Roman" w:eastAsia="Times New Roman" w:cs="Times New Roman"/>
          <w:color w:val="202124"/>
          <w:sz w:val="24"/>
          <w:szCs w:val="24"/>
          <w:lang w:eastAsia="ru-RU"/>
        </w:rPr>
      </w:pPr>
      <w:r>
        <w:rPr>
          <w:rFonts w:ascii="Times New Roman" w:hAnsi="Times New Roman" w:cs="Times New Roman"/>
          <w:color w:val="222222"/>
          <w:spacing w:val="2"/>
          <w:sz w:val="24"/>
          <w:szCs w:val="24"/>
        </w:rPr>
        <w:t>Томас Армстронг. «</w:t>
      </w:r>
      <w:r>
        <w:fldChar w:fldCharType="begin"/>
      </w:r>
      <w:r>
        <w:instrText xml:space="preserve"> HYPERLINK "http://www.mann-ivanov-ferber.ru/books/ty-umnee-chem-kazhetsya/" \t "_blank" </w:instrText>
      </w:r>
      <w:r>
        <w:fldChar w:fldCharType="separate"/>
      </w:r>
      <w:r>
        <w:rPr>
          <w:rStyle w:val="8"/>
          <w:rFonts w:ascii="Times New Roman" w:hAnsi="Times New Roman" w:cs="Times New Roman"/>
          <w:color w:val="000000"/>
          <w:spacing w:val="2"/>
          <w:sz w:val="24"/>
          <w:szCs w:val="24"/>
          <w:u w:val="none"/>
        </w:rPr>
        <w:t>Ты можешь больше, чем ты думаешь</w:t>
      </w:r>
      <w:r>
        <w:rPr>
          <w:rStyle w:val="8"/>
          <w:rFonts w:ascii="Times New Roman" w:hAnsi="Times New Roman" w:cs="Times New Roman"/>
          <w:color w:val="000000"/>
          <w:spacing w:val="2"/>
          <w:sz w:val="24"/>
          <w:szCs w:val="24"/>
          <w:u w:val="none"/>
        </w:rPr>
        <w:fldChar w:fldCharType="end"/>
      </w:r>
      <w:r>
        <w:rPr>
          <w:rFonts w:ascii="Times New Roman" w:hAnsi="Times New Roman" w:cs="Times New Roman"/>
          <w:color w:val="222222"/>
          <w:spacing w:val="2"/>
          <w:sz w:val="24"/>
          <w:szCs w:val="24"/>
        </w:rPr>
        <w:t>»</w:t>
      </w:r>
    </w:p>
    <w:p>
      <w:pPr>
        <w:shd w:val="clear" w:color="auto" w:fill="FFFFFF"/>
        <w:spacing w:after="60" w:line="240" w:lineRule="auto"/>
        <w:rPr>
          <w:rFonts w:ascii="Times New Roman" w:hAnsi="Times New Roman" w:eastAsia="Times New Roman" w:cs="Times New Roman"/>
          <w:color w:val="202124"/>
          <w:sz w:val="24"/>
          <w:szCs w:val="24"/>
          <w:lang w:eastAsia="ru-RU"/>
        </w:rPr>
      </w:pPr>
    </w:p>
    <w:p>
      <w:pPr>
        <w:tabs>
          <w:tab w:val="left" w:pos="5100"/>
        </w:tabs>
        <w:rPr>
          <w:rFonts w:ascii="Times New Roman" w:hAnsi="Times New Roman" w:eastAsia="Times New Roman" w:cs="Times New Roman"/>
          <w:sz w:val="24"/>
          <w:szCs w:val="24"/>
          <w:lang w:val="ru" w:eastAsia="ru-RU"/>
        </w:rPr>
      </w:pPr>
    </w:p>
    <w:p>
      <w:pPr>
        <w:rPr>
          <w:rFonts w:ascii="Times New Roman" w:hAnsi="Times New Roman" w:eastAsia="Times New Roman" w:cs="Times New Roman"/>
          <w:sz w:val="24"/>
          <w:szCs w:val="24"/>
          <w:lang w:val="ru" w:eastAsia="ru-RU"/>
        </w:rPr>
      </w:pPr>
    </w:p>
    <w:p>
      <w:pPr>
        <w:rPr>
          <w:rFonts w:ascii="Times New Roman" w:hAnsi="Times New Roman" w:eastAsia="Times New Roman" w:cs="Times New Roman"/>
          <w:sz w:val="24"/>
          <w:szCs w:val="24"/>
          <w:lang w:val="ru" w:eastAsia="ru-RU"/>
        </w:rPr>
        <w:sectPr>
          <w:pgSz w:w="16838" w:h="11906" w:orient="landscape"/>
          <w:pgMar w:top="850" w:right="1134" w:bottom="1701" w:left="1134" w:header="708" w:footer="708" w:gutter="0"/>
          <w:cols w:space="708" w:num="1"/>
          <w:docGrid w:linePitch="360" w:charSpace="0"/>
        </w:sectPr>
      </w:pPr>
    </w:p>
    <w:p>
      <w:pPr>
        <w:pStyle w:val="2"/>
        <w:jc w:val="center"/>
        <w:rPr>
          <w:rFonts w:ascii="Times New Roman" w:hAnsi="Times New Roman" w:eastAsia="Times New Roman" w:cs="Times New Roman"/>
          <w:b/>
          <w:bCs/>
          <w:color w:val="auto"/>
          <w:sz w:val="28"/>
          <w:szCs w:val="28"/>
          <w:lang w:val="ru" w:eastAsia="ru-RU"/>
        </w:rPr>
      </w:pPr>
      <w:bookmarkStart w:id="5" w:name="_Toc124949110"/>
      <w:r>
        <w:rPr>
          <w:rFonts w:ascii="Times New Roman" w:hAnsi="Times New Roman" w:eastAsia="Times New Roman" w:cs="Times New Roman"/>
          <w:b/>
          <w:bCs/>
          <w:color w:val="auto"/>
          <w:sz w:val="28"/>
          <w:szCs w:val="28"/>
          <w:lang w:val="ru" w:eastAsia="ru-RU"/>
        </w:rPr>
        <w:t>РАБОЧАЯ ПРОГРАММА «Фабрика предпринимательства – дети. Online»</w:t>
      </w:r>
      <w:bookmarkEnd w:id="5"/>
    </w:p>
    <w:p>
      <w:pPr>
        <w:spacing w:after="0" w:line="240" w:lineRule="auto"/>
        <w:jc w:val="center"/>
        <w:rPr>
          <w:rFonts w:ascii="Times New Roman" w:hAnsi="Times New Roman" w:eastAsia="Times New Roman" w:cs="Times New Roman"/>
          <w:b/>
          <w:sz w:val="28"/>
          <w:szCs w:val="28"/>
          <w:lang w:val="ru" w:eastAsia="ru-RU"/>
        </w:rPr>
      </w:pPr>
    </w:p>
    <w:tbl>
      <w:tblPr>
        <w:tblStyle w:val="7"/>
        <w:tblW w:w="15551"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6"/>
        <w:gridCol w:w="4438"/>
        <w:gridCol w:w="4494"/>
        <w:gridCol w:w="3350"/>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576"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w:t>
            </w:r>
          </w:p>
        </w:tc>
        <w:tc>
          <w:tcPr>
            <w:tcW w:w="4438"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Наименование темы</w:t>
            </w:r>
          </w:p>
        </w:tc>
        <w:tc>
          <w:tcPr>
            <w:tcW w:w="4494"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Содержание лекций (кол-во ак. часов)</w:t>
            </w:r>
          </w:p>
        </w:tc>
        <w:tc>
          <w:tcPr>
            <w:tcW w:w="335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Наименование практических занятий (кол-во ак. часов)</w:t>
            </w:r>
          </w:p>
        </w:tc>
        <w:tc>
          <w:tcPr>
            <w:tcW w:w="2693"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 xml:space="preserve">Виды СРС </w:t>
            </w:r>
          </w:p>
          <w:p>
            <w:pPr>
              <w:spacing w:after="0" w:line="240" w:lineRule="auto"/>
              <w:jc w:val="center"/>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(кол-во ак.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2"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1</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pacing w:val="-6"/>
                <w:sz w:val="24"/>
                <w:szCs w:val="24"/>
                <w:lang w:eastAsia="ru-RU"/>
              </w:rPr>
              <w:t>Сущность предпринимательства и личность предпринимателя (2 ак.ч.)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ind w:right="40"/>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Понятие «предприниматель», «предпринимательство». Этапы развития предпринимателя. Отличия предпринимателя от управляющего и менеджера. (1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Диагностика предрасположенности к предпринимательству. Выявление своих сильных и слабых сторон. Стратегия развития своих сильных сторон.</w:t>
            </w:r>
            <w:r>
              <w:rPr>
                <w:rFonts w:ascii="Times New Roman" w:hAnsi="Times New Roman" w:eastAsia="Times New Roman" w:cs="Times New Roman"/>
                <w:sz w:val="24"/>
                <w:szCs w:val="24"/>
                <w:lang w:val="ru" w:eastAsia="ru-RU"/>
              </w:rPr>
              <w:t xml:space="preserve">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8" w:hRule="atLeast"/>
        </w:trPr>
        <w:tc>
          <w:tcPr>
            <w:tcW w:w="576" w:type="dxa"/>
            <w:tcBorders>
              <w:top w:val="nil"/>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sz w:val="24"/>
                <w:szCs w:val="24"/>
                <w:lang w:val="ru" w:eastAsia="ru-RU"/>
              </w:rPr>
            </w:pPr>
            <w:r>
              <w:rPr>
                <w:rFonts w:ascii="Times New Roman" w:hAnsi="Times New Roman" w:cs="Times New Roman"/>
                <w:sz w:val="24"/>
                <w:szCs w:val="24"/>
              </w:rPr>
              <w:t>2</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Times New Roman" w:hAnsi="Times New Roman" w:eastAsia="Times New Roman" w:cs="Times New Roman"/>
                <w:sz w:val="24"/>
                <w:szCs w:val="24"/>
                <w:lang w:val="ru" w:eastAsia="ru-RU"/>
              </w:rPr>
            </w:pPr>
            <w:r>
              <w:rPr>
                <w:rFonts w:ascii="Times New Roman" w:hAnsi="Times New Roman" w:cs="Times New Roman"/>
                <w:spacing w:val="-6"/>
                <w:sz w:val="24"/>
                <w:szCs w:val="24"/>
                <w:lang w:eastAsia="ru-RU"/>
              </w:rPr>
              <w:t xml:space="preserve">Основы лидерства.  </w:t>
            </w:r>
            <w:r>
              <w:rPr>
                <w:rFonts w:ascii="Times New Roman" w:hAnsi="Times New Roman" w:eastAsia="Times New Roman" w:cs="Times New Roman"/>
                <w:spacing w:val="-6"/>
                <w:sz w:val="24"/>
                <w:szCs w:val="24"/>
                <w:lang w:eastAsia="ru-RU"/>
              </w:rPr>
              <w:t>Команда и командообразование. (3 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ind w:right="40"/>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Управление командой и бизнесом: каким должен быть руководитель? Как развить в себе качества управленца? Лидерство: какие существуют типы лидеров? В каждой команде должен быть лидер? Зачем нужна команда в бизнесе? (1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Упражнения на развития навыков управления командой, выстраивания коммуникаций внутри коллектива, развитие личностных качеств  и навыков командной работы. (1ак.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Определение коммуникативных связей в своей семье и в своем классе. (1 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9"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3</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Целеполагание. Тайм-менеджмент (3ч.)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color w:val="000000"/>
                <w:sz w:val="24"/>
                <w:szCs w:val="24"/>
              </w:rPr>
              <w:t xml:space="preserve">Основы целеполагания. Виды целей. Как ставить цели по технологии </w:t>
            </w:r>
            <w:r>
              <w:rPr>
                <w:rFonts w:ascii="Times New Roman" w:hAnsi="Times New Roman" w:cs="Times New Roman"/>
                <w:color w:val="000000"/>
                <w:sz w:val="24"/>
                <w:szCs w:val="24"/>
                <w:lang w:val="en-US"/>
              </w:rPr>
              <w:t>SMART</w:t>
            </w:r>
            <w:r>
              <w:rPr>
                <w:rFonts w:ascii="Times New Roman" w:hAnsi="Times New Roman" w:cs="Times New Roman"/>
                <w:color w:val="000000"/>
                <w:sz w:val="24"/>
                <w:szCs w:val="24"/>
              </w:rPr>
              <w:t>? Способы планирования времени для достижения своих целей: Матрица Эйзенхауэра, принцип «Помидора» и др.</w:t>
            </w:r>
            <w:r>
              <w:rPr>
                <w:rFonts w:ascii="Times New Roman" w:hAnsi="Times New Roman" w:cs="Times New Roman"/>
                <w:sz w:val="24"/>
                <w:szCs w:val="24"/>
              </w:rPr>
              <w:t xml:space="preserve"> (1ак.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 xml:space="preserve">Постановка личных целей по технологии </w:t>
            </w:r>
            <w:r>
              <w:rPr>
                <w:rFonts w:ascii="Times New Roman" w:hAnsi="Times New Roman" w:cs="Times New Roman"/>
                <w:color w:val="000000"/>
                <w:sz w:val="24"/>
                <w:szCs w:val="24"/>
                <w:lang w:val="en-US"/>
              </w:rPr>
              <w:t>SMART</w:t>
            </w:r>
            <w:r>
              <w:rPr>
                <w:rFonts w:ascii="Times New Roman" w:hAnsi="Times New Roman" w:eastAsia="Times New Roman" w:cs="Times New Roman"/>
                <w:sz w:val="24"/>
                <w:szCs w:val="24"/>
                <w:lang w:val="ru" w:eastAsia="ru-RU"/>
              </w:rPr>
              <w:t>. Стратегия достижения целей. План применения технологий тайм-менеджмента в жизни.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 xml:space="preserve"> Применение технологий тайм-менеджмента и письменный анализ результатов. (1ак.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9"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4</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Финансовая грамотность (3ч.)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Виды денег и эволюция денег. Понятие инфляции. Понятие банка и банковской системы. Вклады, кредиты. Детские дебетовые карты. (1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Решение задач на расчет процентов по вкладам и кредитам. Анализ и выбор дебетовой карты для личного пользования.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Создание личного финансового плана. (1 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5</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Потребности и их выявление. Формирование потребности. Потребительская корзина. (3ч.)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Виды потребностей. Основные расходы семьи. Формирование семейного бюджета. Понятие финансовой подушки. (1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Решение задач на расчет кэшфлоу. Расчет необходимой суммы для финансовой подушки в своей семье.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Создание бюджета своей семьи. Открытие счета для накопления финансовой подушки (1 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9"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6</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Что такое стартап? Бизнес-идея. (3ч.)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 xml:space="preserve">Как найти бизнес-идею? Как проанализировать спрос и проверить гипотезу? </w:t>
            </w:r>
            <w:r>
              <w:rPr>
                <w:rFonts w:ascii="Times New Roman" w:hAnsi="Times New Roman" w:eastAsia="Times New Roman" w:cs="Times New Roman"/>
                <w:sz w:val="24"/>
                <w:szCs w:val="24"/>
                <w:lang w:val="ru" w:eastAsia="ru-RU"/>
              </w:rPr>
              <w:t>(1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 xml:space="preserve">Практика по выбору бизнес-идеи каждым учеником. </w:t>
            </w:r>
            <w:r>
              <w:rPr>
                <w:rFonts w:ascii="Times New Roman" w:hAnsi="Times New Roman" w:eastAsia="Times New Roman" w:cs="Times New Roman"/>
                <w:sz w:val="24"/>
                <w:szCs w:val="24"/>
                <w:lang w:val="ru" w:eastAsia="ru-RU"/>
              </w:rPr>
              <w:t xml:space="preserve">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Формулирование бизнес-идеи (1 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1"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7</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Бизнес-модель. (3ч.)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rPr>
                <w:rFonts w:ascii="Times New Roman" w:hAnsi="Times New Roman" w:eastAsia="Times New Roman" w:cs="Times New Roman"/>
                <w:sz w:val="24"/>
                <w:szCs w:val="24"/>
                <w:lang w:val="ru" w:eastAsia="ru-RU"/>
              </w:rPr>
            </w:pPr>
            <w:r>
              <w:rPr>
                <w:rFonts w:ascii="Times New Roman" w:hAnsi="Times New Roman" w:cs="Times New Roman"/>
                <w:sz w:val="24"/>
                <w:szCs w:val="24"/>
              </w:rPr>
              <w:t xml:space="preserve">Составляющие бизнес-модели. Партнеры в бизнесе. Каналы продаж. УТП. Целевая аудитория. Постоянные и переменные издержки. </w:t>
            </w:r>
            <w:r>
              <w:rPr>
                <w:rFonts w:ascii="Times New Roman" w:hAnsi="Times New Roman" w:eastAsia="Times New Roman" w:cs="Times New Roman"/>
                <w:sz w:val="24"/>
                <w:szCs w:val="24"/>
                <w:lang w:val="ru" w:eastAsia="ru-RU"/>
              </w:rPr>
              <w:t>(1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Создание бизнес-модели, прописание всех составляющих бизнес-модели по своему проекту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Создание презентации бизнес-модели по шаблону. (1 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9"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8</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pacing w:val="-6"/>
                <w:sz w:val="24"/>
                <w:szCs w:val="24"/>
                <w:lang w:eastAsia="ru-RU"/>
              </w:rPr>
              <w:t xml:space="preserve">Ораторское искусство. </w:t>
            </w:r>
            <w:r>
              <w:rPr>
                <w:rFonts w:ascii="Times New Roman" w:hAnsi="Times New Roman" w:eastAsia="Times New Roman" w:cs="Times New Roman"/>
                <w:spacing w:val="-6"/>
                <w:sz w:val="24"/>
                <w:szCs w:val="24"/>
                <w:lang w:eastAsia="ru-RU"/>
              </w:rPr>
              <w:t>Основы работы с презентацией. Наставничество в бизнесе и инвесторы. (3ч.)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 xml:space="preserve">Структура эффективного выступления. Навык самопрезентации. Приемы вербальной и невербальной коммуникации. Техническая подготовка выступления. Наставник/инвестор как целевая аудитория во время презентации бизнес-модели </w:t>
            </w:r>
            <w:r>
              <w:rPr>
                <w:rFonts w:ascii="Times New Roman" w:hAnsi="Times New Roman" w:eastAsia="Times New Roman" w:cs="Times New Roman"/>
                <w:sz w:val="24"/>
                <w:szCs w:val="24"/>
                <w:lang w:val="ru" w:eastAsia="ru-RU"/>
              </w:rPr>
              <w:t>(1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Отработка приемов вербальной и невербальной коммуникации во время выступления. Упражнения на преодоление страха сцены.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 xml:space="preserve"> Подготовка к выступлению перед наставниками. (1 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9</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Презентация бизнес-модели. (3ч.)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 xml:space="preserve">Презентация бизнес-модели перед наставниками. </w:t>
            </w:r>
            <w:r>
              <w:rPr>
                <w:rFonts w:ascii="Times New Roman" w:hAnsi="Times New Roman" w:eastAsia="Times New Roman" w:cs="Times New Roman"/>
                <w:sz w:val="24"/>
                <w:szCs w:val="24"/>
                <w:lang w:val="ru" w:eastAsia="ru-RU"/>
              </w:rPr>
              <w:t>(1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Получение обратной связи от наставников по бизнес-модели.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Доработка бизнес-модели после получения обратной связи (1 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10</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Упаковка продукта. (3ч.)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 xml:space="preserve">Что такое упаковка? Зачем нужна упаковка? Элементы упаковки бизнеса. </w:t>
            </w:r>
            <w:r>
              <w:rPr>
                <w:rFonts w:ascii="Times New Roman" w:hAnsi="Times New Roman" w:eastAsia="Times New Roman" w:cs="Times New Roman"/>
                <w:sz w:val="24"/>
                <w:szCs w:val="24"/>
                <w:lang w:val="ru" w:eastAsia="ru-RU"/>
              </w:rPr>
              <w:t>(1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Подготовка элементов упаковки собственного проекта и получение обратной связи от педагога.</w:t>
            </w:r>
            <w:r>
              <w:rPr>
                <w:rFonts w:ascii="Times New Roman" w:hAnsi="Times New Roman" w:eastAsia="Times New Roman" w:cs="Times New Roman"/>
                <w:sz w:val="24"/>
                <w:szCs w:val="24"/>
                <w:lang w:val="ru" w:eastAsia="ru-RU"/>
              </w:rPr>
              <w:t xml:space="preserve">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Доработка элементов упаковки бизнес-проекта с учетом обратной связи (1 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4"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11</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 xml:space="preserve">Продажи. Скрипты продаж </w:t>
            </w:r>
            <w:r>
              <w:rPr>
                <w:rFonts w:ascii="Times New Roman" w:hAnsi="Times New Roman" w:eastAsia="Times New Roman" w:cs="Times New Roman"/>
                <w:spacing w:val="-6"/>
                <w:sz w:val="24"/>
                <w:szCs w:val="24"/>
                <w:lang w:eastAsia="ru-RU"/>
              </w:rPr>
              <w:t>(3ч.)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 xml:space="preserve">Понятие продаж. Виды продаж. Этапы продаж. Скрипты продаж. </w:t>
            </w:r>
            <w:r>
              <w:rPr>
                <w:rFonts w:ascii="Times New Roman" w:hAnsi="Times New Roman" w:eastAsia="Times New Roman" w:cs="Times New Roman"/>
                <w:sz w:val="24"/>
                <w:szCs w:val="24"/>
                <w:lang w:val="ru" w:eastAsia="ru-RU"/>
              </w:rPr>
              <w:t>(1 ак. 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Отработка на практике этапов продаж: установление контакта, выявление потребностей, презентация товара, отработка возражений, завершение сделки.</w:t>
            </w:r>
            <w:r>
              <w:rPr>
                <w:rFonts w:ascii="Times New Roman" w:hAnsi="Times New Roman" w:eastAsia="Times New Roman" w:cs="Times New Roman"/>
                <w:sz w:val="24"/>
                <w:szCs w:val="24"/>
                <w:lang w:val="ru" w:eastAsia="ru-RU"/>
              </w:rPr>
              <w:t xml:space="preserve"> (1 ак. 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Создание скриптов продаж для разных видов целевой (1 ак.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12</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Реклама: основы и виды. Таргетированная реклама. Социальные сети и их использование в бизнесе. (3ч.)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Знакомство с социальной сетью ВКонтакте. Правила создания сообщества ВКонтакте. Способы продвижения ВКонтакте. Обзор рекламного кабинета ВКонтакте. (1ч.)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Создание своего сообщества ВКонтакте для бизнеса и наполнение его визуальным и текстовым контентом (1ч.)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Продвижение сообщества ВКонтакте среди друзей и знакомых, привлечение подписчиков  (1ч.)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13</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Бизнес-план: назначение, структура, методика разработки.(5ч.)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rPr>
                <w:rFonts w:ascii="Times New Roman" w:hAnsi="Times New Roman" w:eastAsia="Times New Roman" w:cs="Times New Roman"/>
                <w:sz w:val="24"/>
                <w:szCs w:val="24"/>
                <w:lang w:val="ru" w:eastAsia="ru-RU"/>
              </w:rPr>
            </w:pPr>
            <w:r>
              <w:rPr>
                <w:rFonts w:ascii="Times New Roman" w:hAnsi="Times New Roman" w:cs="Times New Roman"/>
                <w:sz w:val="24"/>
                <w:szCs w:val="24"/>
              </w:rPr>
              <w:t>Понятие бизнес-плана. Структура бизнес-плана. Создание резюме бизнес-плана. Подготовка разделов «анализ конкурентов» и «маркетинговый план». Подготовка разделов «финансовый план», «организационный план», «анализ рисков». (2ч.)</w:t>
            </w: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Получение обратной связи от педагога и доработка всех разделов бизнес-плана (2ч.)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z w:val="24"/>
                <w:szCs w:val="24"/>
                <w:lang w:val="ru" w:eastAsia="ru-RU"/>
              </w:rPr>
              <w:t>Создание разделов презентации согласно требованиям Подготовка доклада и презентации (1ч.)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576" w:type="dxa"/>
            <w:tcBorders>
              <w:top w:val="nil"/>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14</w:t>
            </w:r>
          </w:p>
        </w:tc>
        <w:tc>
          <w:tcPr>
            <w:tcW w:w="4438"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eastAsia="Times New Roman" w:cs="Times New Roman"/>
                <w:spacing w:val="-6"/>
                <w:sz w:val="24"/>
                <w:szCs w:val="24"/>
                <w:lang w:eastAsia="ru-RU"/>
              </w:rPr>
              <w:t>Презентация бизнес-проекта (2ч.)</w:t>
            </w:r>
          </w:p>
        </w:tc>
        <w:tc>
          <w:tcPr>
            <w:tcW w:w="449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rPr>
                <w:rFonts w:ascii="Times New Roman" w:hAnsi="Times New Roman" w:eastAsia="Times New Roman" w:cs="Times New Roman"/>
                <w:sz w:val="24"/>
                <w:szCs w:val="24"/>
                <w:lang w:val="ru" w:eastAsia="ru-RU"/>
              </w:rPr>
            </w:pPr>
          </w:p>
        </w:tc>
        <w:tc>
          <w:tcPr>
            <w:tcW w:w="33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r>
              <w:rPr>
                <w:rFonts w:ascii="Times New Roman" w:hAnsi="Times New Roman" w:cs="Times New Roman"/>
                <w:sz w:val="24"/>
                <w:szCs w:val="24"/>
              </w:rPr>
              <w:t xml:space="preserve">Защита бизнес-планов перед наставниками </w:t>
            </w:r>
            <w:r>
              <w:rPr>
                <w:rFonts w:ascii="Times New Roman" w:hAnsi="Times New Roman" w:eastAsia="Times New Roman" w:cs="Times New Roman"/>
                <w:sz w:val="24"/>
                <w:szCs w:val="24"/>
                <w:lang w:val="ru" w:eastAsia="ru-RU"/>
              </w:rPr>
              <w:t>(2ч.)</w:t>
            </w:r>
          </w:p>
        </w:tc>
        <w:tc>
          <w:tcPr>
            <w:tcW w:w="269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ru" w:eastAsia="ru-RU"/>
              </w:rPr>
            </w:pPr>
          </w:p>
        </w:tc>
      </w:tr>
    </w:tbl>
    <w:p>
      <w:pPr>
        <w:ind w:firstLine="708"/>
        <w:jc w:val="both"/>
        <w:rPr>
          <w:rFonts w:ascii="Times New Roman" w:hAnsi="Times New Roman" w:cs="Times New Roman"/>
          <w:b/>
          <w:sz w:val="28"/>
          <w:szCs w:val="28"/>
          <w:lang w:val="ru"/>
        </w:rPr>
      </w:pPr>
    </w:p>
    <w:p>
      <w:pPr>
        <w:rPr>
          <w:rFonts w:ascii="Times New Roman" w:hAnsi="Times New Roman" w:cs="Times New Roman"/>
          <w:b/>
          <w:sz w:val="28"/>
          <w:szCs w:val="28"/>
          <w:lang w:val="ru"/>
        </w:rPr>
      </w:pPr>
      <w:r>
        <w:rPr>
          <w:rFonts w:ascii="Times New Roman" w:hAnsi="Times New Roman" w:cs="Times New Roman"/>
          <w:b/>
          <w:sz w:val="28"/>
          <w:szCs w:val="28"/>
          <w:lang w:val="ru"/>
        </w:rPr>
        <w:br w:type="page"/>
      </w:r>
    </w:p>
    <w:p>
      <w:pPr>
        <w:spacing w:after="0" w:line="360" w:lineRule="auto"/>
        <w:ind w:firstLine="708"/>
        <w:jc w:val="center"/>
        <w:rPr>
          <w:rStyle w:val="19"/>
          <w:rFonts w:ascii="Times New Roman" w:hAnsi="Times New Roman" w:cs="Times New Roman"/>
          <w:b/>
          <w:bCs/>
          <w:color w:val="auto"/>
          <w:sz w:val="28"/>
          <w:szCs w:val="28"/>
        </w:rPr>
      </w:pPr>
      <w:bookmarkStart w:id="6" w:name="_Toc124949111"/>
      <w:r>
        <w:rPr>
          <w:rStyle w:val="19"/>
          <w:rFonts w:ascii="Times New Roman" w:hAnsi="Times New Roman" w:cs="Times New Roman"/>
          <w:b/>
          <w:bCs/>
          <w:color w:val="auto"/>
          <w:sz w:val="28"/>
          <w:szCs w:val="28"/>
        </w:rPr>
        <w:t>СИСТЕМА ОЦЕНКИ ДОСТИЖЕНИЙ</w:t>
      </w:r>
      <w:bookmarkEnd w:id="6"/>
    </w:p>
    <w:p>
      <w:pPr>
        <w:spacing w:after="0" w:line="360" w:lineRule="auto"/>
        <w:ind w:firstLine="708"/>
        <w:jc w:val="both"/>
        <w:rPr>
          <w:rFonts w:ascii="Times New Roman" w:hAnsi="Times New Roman" w:cs="Times New Roman" w:eastAsiaTheme="majorEastAsia"/>
          <w:sz w:val="28"/>
          <w:szCs w:val="28"/>
        </w:rPr>
      </w:pP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xml:space="preserve">Критерии результативности устанавливают требования к результатам обучающихся, освоивших программу «Фабрика Предпринимательства Дети. </w:t>
      </w:r>
      <w:r>
        <w:rPr>
          <w:rFonts w:ascii="Times New Roman" w:hAnsi="Times New Roman" w:cs="Times New Roman" w:eastAsiaTheme="majorEastAsia"/>
          <w:sz w:val="28"/>
          <w:szCs w:val="28"/>
          <w:lang w:val="en-US"/>
        </w:rPr>
        <w:t>Online</w:t>
      </w:r>
      <w:r>
        <w:rPr>
          <w:rFonts w:ascii="Times New Roman" w:hAnsi="Times New Roman" w:cs="Times New Roman" w:eastAsiaTheme="majorEastAsia"/>
          <w:sz w:val="28"/>
          <w:szCs w:val="28"/>
        </w:rPr>
        <w:t>».</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Выделяют следующие критерии: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личностные, включающие готовность и способность обучающихся к саморазвитию, сформированность мотивации к созданию и развитию собственного бизнес-проекта, ценностно-смысловые установки обучающихся, отражающие их индивидуально-личностные позиции, социальные компетенции, личностные качества.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метапредметные,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предметные, включающие освоенный обучающимися в ходе изучения учебных тем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xml:space="preserve"> Личностные результаты освоения программы курса «Фабрика Предпринимательства Дети. </w:t>
      </w:r>
      <w:r>
        <w:rPr>
          <w:rFonts w:ascii="Times New Roman" w:hAnsi="Times New Roman" w:cs="Times New Roman" w:eastAsiaTheme="majorEastAsia"/>
          <w:sz w:val="28"/>
          <w:szCs w:val="28"/>
          <w:lang w:val="en-US"/>
        </w:rPr>
        <w:t>Online</w:t>
      </w:r>
      <w:r>
        <w:rPr>
          <w:rFonts w:ascii="Times New Roman" w:hAnsi="Times New Roman" w:cs="Times New Roman" w:eastAsiaTheme="majorEastAsia"/>
          <w:sz w:val="28"/>
          <w:szCs w:val="28"/>
        </w:rPr>
        <w:t>»:</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 развитие навыков эффективного управления собственными ресурсами;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 формирование целостного, социально ориентированного взгляда на мир с точки зрения предпринимательства;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3) формирование способности аргументировано отстаивать свою точку зрения, а также уважительного отношения к иному мнению;</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4) ориентация на достижение поставленных целей и задач;</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5) мотивация к саморазвитию;</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6) развитие самостоятельности и личной ответственности за свои поступки, в том числе в информационной деятельности;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7) развитие навыков самоорганизации;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10) формирование установки на успешный образ жизни, наличие мотивации к творческому труду, работе на результат, бережному отношению к материальным и духовным ценностям.</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xml:space="preserve"> Метапредметные результаты освоения программы «Фабрика Предпринимательства Дети. </w:t>
      </w:r>
      <w:r>
        <w:rPr>
          <w:rFonts w:ascii="Times New Roman" w:hAnsi="Times New Roman" w:cs="Times New Roman" w:eastAsiaTheme="majorEastAsia"/>
          <w:sz w:val="28"/>
          <w:szCs w:val="28"/>
          <w:lang w:val="en-US"/>
        </w:rPr>
        <w:t>Online</w:t>
      </w:r>
      <w:r>
        <w:rPr>
          <w:rFonts w:ascii="Times New Roman" w:hAnsi="Times New Roman" w:cs="Times New Roman" w:eastAsiaTheme="majorEastAsia"/>
          <w:sz w:val="28"/>
          <w:szCs w:val="28"/>
        </w:rPr>
        <w:t>» должны отражать:</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 формирование умения планировать, контролировать и оценивать действия в соответствии с поставленной задачей и условиями ее реализации; определять наиболее эффективные способы достижения результата;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 освоение способов решения проблем творческого и поискового характера;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3) овладение способностью принимать и сохранять цели и задачи учебной деятельности, поиска средств ее осуществления;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4) формирование умения понимать причины успеха/неуспеха деятельности и способности конструктивно действовать даже в ситуациях неуспеха;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5) освоение форм познавательной и личностной рефлексии;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6) формирование навыков эффективного владения речью (ораторского мастерства);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8) готовность конструктивно разрешать конфликты посредством учета интересов сторон и сотрудничества;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9) формирование навыков и умений по поиску собственной бизнес-идеи, используя различные способы;</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10) развитие способности анализировать большой поток информации, находить в информационном массиве необходимые сведения;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11) формирование культуры предпринимательского мышления;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12) развитие навыков анализа и планирования собственных денежных средств.</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xml:space="preserve">Предметные результаты программы «Фабрика Предпринимательства Дети </w:t>
      </w:r>
      <w:r>
        <w:rPr>
          <w:rFonts w:ascii="Times New Roman" w:hAnsi="Times New Roman" w:cs="Times New Roman" w:eastAsiaTheme="majorEastAsia"/>
          <w:sz w:val="28"/>
          <w:szCs w:val="28"/>
          <w:lang w:val="en-US"/>
        </w:rPr>
        <w:t>Online</w:t>
      </w:r>
      <w:r>
        <w:rPr>
          <w:rFonts w:ascii="Times New Roman" w:hAnsi="Times New Roman" w:cs="Times New Roman" w:eastAsiaTheme="majorEastAsia"/>
          <w:sz w:val="28"/>
          <w:szCs w:val="28"/>
        </w:rPr>
        <w:t>» с учетом специфики конкретных тем должны включать в себя: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u w:val="single"/>
        </w:rPr>
        <w:t>Введение в предпринимательство</w:t>
      </w:r>
      <w:r>
        <w:rPr>
          <w:rFonts w:ascii="Times New Roman" w:hAnsi="Times New Roman" w:cs="Times New Roman" w:eastAsiaTheme="majorEastAsia"/>
          <w:sz w:val="28"/>
          <w:szCs w:val="28"/>
        </w:rPr>
        <w:t xml:space="preserve">: </w:t>
      </w:r>
    </w:p>
    <w:p>
      <w:pPr>
        <w:numPr>
          <w:ilvl w:val="0"/>
          <w:numId w:val="5"/>
        </w:numPr>
        <w:spacing w:after="0" w:line="360" w:lineRule="auto"/>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Формирование образа современного предпринимателя в системе мышление обучающихся;</w:t>
      </w:r>
    </w:p>
    <w:p>
      <w:pPr>
        <w:numPr>
          <w:ilvl w:val="0"/>
          <w:numId w:val="5"/>
        </w:numPr>
        <w:spacing w:after="0" w:line="360" w:lineRule="auto"/>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формирование системы знаний о формах предпринимательства в России;</w:t>
      </w:r>
    </w:p>
    <w:p>
      <w:pPr>
        <w:numPr>
          <w:ilvl w:val="0"/>
          <w:numId w:val="5"/>
        </w:numPr>
        <w:spacing w:after="0" w:line="360" w:lineRule="auto"/>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формирование системы знаний о налоговых режимах, действующих на территории России;</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Команда в бизнесе:</w:t>
      </w:r>
    </w:p>
    <w:p>
      <w:pPr>
        <w:numPr>
          <w:ilvl w:val="0"/>
          <w:numId w:val="5"/>
        </w:numPr>
        <w:spacing w:after="0" w:line="360" w:lineRule="auto"/>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понимание ценности команды в любой деятельности;</w:t>
      </w:r>
    </w:p>
    <w:p>
      <w:pPr>
        <w:numPr>
          <w:ilvl w:val="0"/>
          <w:numId w:val="5"/>
        </w:numPr>
        <w:spacing w:after="0" w:line="360" w:lineRule="auto"/>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формирование представлений о ролях в команде, самоанализ собственной роли в команде;</w:t>
      </w:r>
    </w:p>
    <w:p>
      <w:pPr>
        <w:numPr>
          <w:ilvl w:val="0"/>
          <w:numId w:val="5"/>
        </w:numPr>
        <w:spacing w:after="0" w:line="360" w:lineRule="auto"/>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формирование и практическое применение устойчивых навыков командообразования;</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Лидерство:</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7) формирование лидерских качеств у учеников;</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8) понимание роли лидера в команде;</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Публичные выступления: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9) развитие словарного запаса учащихся;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10) освоение основных техник ораторского мастерства;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11) овладение эффективными невербальными приемами ораторского мастерства;</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Целеполагание</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12) овладение техниками постановки целей;</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13) понимание учениками отличий желаний и целей;</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Тайм-менеджмент</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14) освоение эффективных приемов тайм-менеджмента;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15) овладение техниками планирования собственного времени;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16) понимание и осознание ценности времени как самого главного ресурса человека;</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Финансовая грамотность</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xml:space="preserve"> 17) формирование рационального отношения к денежным средствам;</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18) освоение таких понятий как бюджет, доходы, расходы, инвестирование, банки, источники доходов, накопления;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19) овладение техниками планирования и распределения бюджета как личного, так и семейного;</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20) освоение доступных для детей и подростков инструментов инвестирования;</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Бизнес-идея и бизнес-модель</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21) освоение различных методов поиска бизнес-идеи;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22) освоение таких инструментов бизнеса как бизнес-модель, дорожная карта бизнеса;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23) понимание основных бизнес-процессов;</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24) формирование собственной бизнес-модели/дорожной карты бизнеса;</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УТП и целевая аудитория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25) освоение таких понятий как уникальное торговое предложение, целевая аудитория;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26) освоение методов исследования и описания целевой аудитории;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27) овладение правилами и приемами формирования собственного уникального торгового предложения;</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28) формирование собственного уникального торгового предложения;</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Упаковка бизнеса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28) понимание, что включает в себя упаковка бизнеса;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29) разработка собственной упаковки своего бизнес-проекта;</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Продажи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30) освоение основных техник и приемов продаж;</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31) овладение ролью продавца собственного товара/услуги;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32) формирование скриптов продаж согласно специфике собственного бизнес-проекта;</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33) формирование базы потенциальных клиентов в рамках практикума по холодным звонкам;</w:t>
      </w:r>
    </w:p>
    <w:p>
      <w:pPr>
        <w:spacing w:after="0" w:line="360" w:lineRule="auto"/>
        <w:ind w:firstLine="708"/>
        <w:jc w:val="both"/>
        <w:rPr>
          <w:rFonts w:ascii="Times New Roman" w:hAnsi="Times New Roman" w:cs="Times New Roman" w:eastAsiaTheme="majorEastAsia"/>
          <w:sz w:val="28"/>
          <w:szCs w:val="28"/>
          <w:u w:val="single"/>
        </w:rPr>
      </w:pPr>
      <w:r>
        <w:rPr>
          <w:rFonts w:ascii="Times New Roman" w:hAnsi="Times New Roman" w:cs="Times New Roman" w:eastAsiaTheme="majorEastAsia"/>
          <w:sz w:val="28"/>
          <w:szCs w:val="28"/>
          <w:u w:val="single"/>
        </w:rPr>
        <w:t>Социальные сети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34) освоение понятия социальных сетей;</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35) освоение специфики самых популярных социальных сетей в России;</w:t>
      </w: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36) формирование навыков пользования социальными сетями с позиции ведения бизнеса;</w:t>
      </w:r>
    </w:p>
    <w:p>
      <w:pPr>
        <w:spacing w:after="0" w:line="360" w:lineRule="auto"/>
        <w:ind w:firstLine="708"/>
        <w:jc w:val="both"/>
        <w:rPr>
          <w:rFonts w:ascii="Times New Roman" w:hAnsi="Times New Roman" w:cs="Times New Roman" w:eastAsiaTheme="majorEastAsia"/>
          <w:sz w:val="28"/>
          <w:szCs w:val="28"/>
        </w:rPr>
      </w:pPr>
    </w:p>
    <w:p>
      <w:pPr>
        <w:spacing w:after="0" w:line="360" w:lineRule="auto"/>
        <w:ind w:firstLine="708"/>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Достижение предметных и метапредметных результатов освоения образовательной программы «Фабрика Предпринимательства Дети» определяется следующими составляющими:</w:t>
      </w:r>
    </w:p>
    <w:p>
      <w:pPr>
        <w:numPr>
          <w:ilvl w:val="0"/>
          <w:numId w:val="6"/>
        </w:numPr>
        <w:spacing w:after="0" w:line="360" w:lineRule="auto"/>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результаты промежуточного тестирования обучающихся, отражающие динамику их индивидуальных образовательных достижений в соответствии с планируемыми результатами освоения образовательной программы.</w:t>
      </w:r>
    </w:p>
    <w:p>
      <w:pPr>
        <w:numPr>
          <w:ilvl w:val="0"/>
          <w:numId w:val="6"/>
        </w:numPr>
        <w:spacing w:after="0" w:line="360" w:lineRule="auto"/>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наличие собственного бизнес-проекта и программы его реализации</w:t>
      </w:r>
    </w:p>
    <w:p>
      <w:pPr>
        <w:numPr>
          <w:ilvl w:val="0"/>
          <w:numId w:val="6"/>
        </w:numPr>
        <w:spacing w:after="0" w:line="360" w:lineRule="auto"/>
        <w:jc w:val="both"/>
        <w:rPr>
          <w:rFonts w:ascii="Times New Roman" w:hAnsi="Times New Roman" w:cs="Times New Roman" w:eastAsiaTheme="majorEastAsia"/>
          <w:sz w:val="28"/>
          <w:szCs w:val="28"/>
        </w:rPr>
      </w:pPr>
      <w:r>
        <w:rPr>
          <w:rFonts w:ascii="Times New Roman" w:hAnsi="Times New Roman" w:cs="Times New Roman" w:eastAsiaTheme="majorEastAsia"/>
          <w:sz w:val="28"/>
          <w:szCs w:val="28"/>
        </w:rPr>
        <w:t xml:space="preserve">к результатам индивидуальных достижений обучающихся, не подлежащих тестированию, относятся ценностные ориентации обучающегося и индивидуальные личностные характеристики. </w:t>
      </w:r>
    </w:p>
    <w:p>
      <w:pPr>
        <w:spacing w:after="0" w:line="360" w:lineRule="auto"/>
        <w:jc w:val="both"/>
        <w:rPr>
          <w:rFonts w:ascii="Times New Roman" w:hAnsi="Times New Roman" w:cs="Times New Roman" w:eastAsiaTheme="majorEastAsia"/>
          <w:sz w:val="28"/>
          <w:szCs w:val="28"/>
        </w:rPr>
      </w:pPr>
    </w:p>
    <w:p>
      <w:pPr>
        <w:spacing w:after="0" w:line="360" w:lineRule="auto"/>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bookmarkStart w:id="7" w:name="_Toc124949112"/>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Style w:val="19"/>
          <w:rFonts w:ascii="Times New Roman" w:hAnsi="Times New Roman" w:cs="Times New Roman"/>
          <w:b/>
          <w:bCs/>
          <w:color w:val="auto"/>
          <w:sz w:val="28"/>
          <w:szCs w:val="28"/>
        </w:rPr>
      </w:pPr>
    </w:p>
    <w:p>
      <w:pPr>
        <w:spacing w:after="0" w:line="360" w:lineRule="auto"/>
        <w:ind w:firstLine="708"/>
        <w:jc w:val="center"/>
        <w:rPr>
          <w:rFonts w:ascii="Times New Roman" w:hAnsi="Times New Roman" w:cs="Times New Roman"/>
          <w:b/>
          <w:sz w:val="28"/>
          <w:szCs w:val="28"/>
          <w:lang w:val="ru"/>
        </w:rPr>
      </w:pPr>
      <w:r>
        <w:rPr>
          <w:rStyle w:val="19"/>
          <w:rFonts w:ascii="Times New Roman" w:hAnsi="Times New Roman" w:cs="Times New Roman"/>
          <w:b/>
          <w:bCs/>
          <w:color w:val="auto"/>
          <w:sz w:val="28"/>
          <w:szCs w:val="28"/>
        </w:rPr>
        <w:t>ОЦЕНОЧНЫЕ МАТЕРИАЛЫ</w:t>
      </w:r>
      <w:bookmarkEnd w:id="7"/>
      <w:r>
        <w:rPr>
          <w:rFonts w:ascii="Times New Roman" w:hAnsi="Times New Roman" w:eastAsia="Times New Roman" w:cs="Times New Roman"/>
          <w:b/>
          <w:sz w:val="28"/>
          <w:szCs w:val="28"/>
          <w:lang w:val="ru" w:eastAsia="ru-RU"/>
        </w:rPr>
        <w:br w:type="textWrapping"/>
      </w:r>
      <w:r>
        <w:rPr>
          <w:rFonts w:ascii="Times New Roman" w:hAnsi="Times New Roman" w:cs="Times New Roman"/>
          <w:b/>
          <w:sz w:val="28"/>
          <w:szCs w:val="28"/>
          <w:lang w:val="ru"/>
        </w:rPr>
        <w:t>(формы аттестации, оценочные и методические материалы)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программе «Фабрика Предпринимательства -дети. </w:t>
      </w:r>
      <w:r>
        <w:rPr>
          <w:rFonts w:ascii="Times New Roman" w:hAnsi="Times New Roman" w:cs="Times New Roman"/>
          <w:sz w:val="28"/>
          <w:szCs w:val="28"/>
          <w:lang w:val="en-US"/>
        </w:rPr>
        <w:t>Online</w:t>
      </w:r>
      <w:r>
        <w:rPr>
          <w:rFonts w:ascii="Times New Roman" w:hAnsi="Times New Roman" w:cs="Times New Roman"/>
          <w:sz w:val="28"/>
          <w:szCs w:val="28"/>
        </w:rPr>
        <w:t>» представлено 2 обязательных задания, которые дают допуск к итоговой аттестации.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Первое – создание и обоснование бизнес – идеи.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Второе – формирование бизнес-модели своего предпринимательского проекта по изученным шаблонам.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Итоговая аттестация проходит в виде вебинара, на котором слушатели проводят презентацию своего бизнес-плана согласно требованиям к структуре и содержанию. Экспертами на защите выступают спикеры и наставники.</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Критерии оценивания качества освоения программы</w:t>
      </w:r>
    </w:p>
    <w:tbl>
      <w:tblPr>
        <w:tblStyle w:val="14"/>
        <w:tblW w:w="15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9"/>
        <w:gridCol w:w="5019"/>
        <w:gridCol w:w="5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019"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Обязательные формы оценочных заданий</w:t>
            </w:r>
          </w:p>
        </w:tc>
        <w:tc>
          <w:tcPr>
            <w:tcW w:w="10039"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Критерии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5019" w:type="dxa"/>
            <w:vMerge w:val="continue"/>
          </w:tcPr>
          <w:p>
            <w:pPr>
              <w:spacing w:after="0" w:line="240" w:lineRule="auto"/>
              <w:jc w:val="center"/>
              <w:rPr>
                <w:rFonts w:ascii="Times New Roman" w:hAnsi="Times New Roman" w:cs="Times New Roman"/>
                <w:sz w:val="24"/>
                <w:szCs w:val="24"/>
              </w:rPr>
            </w:pPr>
          </w:p>
        </w:tc>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Создание и обоснование собственной бизнес-идеи</w:t>
            </w:r>
          </w:p>
        </w:tc>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Ученик владеет необходимым теоретическим материалом и практическими навыками для создания собственной бизнес-идеи, обоснования ее целесообразности, предполагаемой выгоды. Бизнес -идея соответствует интересам и увлечениям ученика, бизнес-идея актуальна на рынке и пользуется спросом у потенциальной целевой аудитории.  Бизнес-идея может быть реализована учеником в настоящее время.</w:t>
            </w:r>
          </w:p>
        </w:tc>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Ученик не владеет достаточными теоретическими знаниями и практическими навыками для поиска собственной бизнес-идеи. Бизнес-идея отсутствует или не соответствует реальным условиям рынка.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бизнес-модели своего предпринимательского проекта по изученным шаблонам.</w:t>
            </w:r>
          </w:p>
        </w:tc>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Ученик владеет необходимым объемом теоретических знаний и практических умений для формирования бизнес-модели своего проекта. Бизнес-модель в достаточной степени описывает бизнес-процессы при реализации бизнес-идеи ученика. </w:t>
            </w:r>
          </w:p>
        </w:tc>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Ученик не владеет необходимым объемом теоретических знаний и практических умений для формирования бизнес-модели своего проекта. Бизнес-модель не советует бизнес-идеи ученика.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Презентация бизнес-проекта</w:t>
            </w:r>
          </w:p>
        </w:tc>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Ученик владеет необходимым объемом теоретических знаний и практических умений для разработки презентации собственного бизнес-проекта. Презентация представляет собой результат работы ученика в течение всего курса, где описана бизнес-идея, бизнес-модель, шаги реализации. Ученик владеет материалом и может ответить на вопросы по своему бизнес-проекту.</w:t>
            </w:r>
          </w:p>
        </w:tc>
        <w:tc>
          <w:tcPr>
            <w:tcW w:w="501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Ученик не владеет необходимым объемом теоретических знаний и практических умений для разработки презентации собственного бизнес-проекта. Презентация отсутствует или не соответствует требованиям, рассматриваемых на занятиях. </w:t>
            </w:r>
          </w:p>
        </w:tc>
      </w:tr>
    </w:tbl>
    <w:p/>
    <w:p>
      <w:pPr>
        <w:pStyle w:val="2"/>
        <w:jc w:val="center"/>
        <w:rPr>
          <w:rFonts w:ascii="Times New Roman" w:hAnsi="Times New Roman" w:cs="Times New Roman"/>
          <w:b/>
          <w:bCs/>
          <w:color w:val="auto"/>
          <w:sz w:val="28"/>
          <w:szCs w:val="28"/>
        </w:rPr>
      </w:pPr>
      <w:bookmarkStart w:id="8" w:name="_Toc124949113"/>
    </w:p>
    <w:p>
      <w:pPr>
        <w:pStyle w:val="2"/>
        <w:jc w:val="center"/>
        <w:rPr>
          <w:rFonts w:ascii="Times New Roman" w:hAnsi="Times New Roman" w:cs="Times New Roman"/>
          <w:b/>
          <w:bCs/>
          <w:color w:val="auto"/>
          <w:sz w:val="28"/>
          <w:szCs w:val="28"/>
        </w:rPr>
      </w:pPr>
    </w:p>
    <w:p>
      <w:pPr>
        <w:pStyle w:val="2"/>
        <w:jc w:val="center"/>
        <w:rPr>
          <w:rFonts w:ascii="Times New Roman" w:hAnsi="Times New Roman" w:cs="Times New Roman"/>
          <w:b/>
          <w:bCs/>
          <w:color w:val="auto"/>
          <w:sz w:val="28"/>
          <w:szCs w:val="28"/>
        </w:rPr>
      </w:pPr>
    </w:p>
    <w:p>
      <w:pPr>
        <w:pStyle w:val="2"/>
        <w:rPr>
          <w:rFonts w:ascii="Times New Roman" w:hAnsi="Times New Roman" w:cs="Times New Roman"/>
          <w:b/>
          <w:bCs/>
          <w:color w:val="auto"/>
          <w:sz w:val="28"/>
          <w:szCs w:val="28"/>
        </w:rPr>
      </w:pPr>
    </w:p>
    <w:p/>
    <w:p>
      <w:pPr>
        <w:pStyle w:val="2"/>
        <w:jc w:val="center"/>
        <w:rPr>
          <w:rFonts w:ascii="Times New Roman" w:hAnsi="Times New Roman" w:cs="Times New Roman"/>
          <w:b/>
          <w:bCs/>
          <w:color w:val="auto"/>
          <w:sz w:val="28"/>
          <w:szCs w:val="28"/>
        </w:rPr>
      </w:pPr>
    </w:p>
    <w:p/>
    <w:p/>
    <w:p>
      <w:pPr>
        <w:pStyle w:val="2"/>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ВЫДАВЫЕМЫЙ ДОКУМЕНТ</w:t>
      </w:r>
      <w:bookmarkEnd w:id="8"/>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программы «Фабрика Предпринимательства Дети. </w:t>
      </w:r>
      <w:r>
        <w:rPr>
          <w:rFonts w:ascii="Times New Roman" w:hAnsi="Times New Roman" w:cs="Times New Roman"/>
          <w:sz w:val="28"/>
          <w:szCs w:val="28"/>
          <w:lang w:val="en-US"/>
        </w:rPr>
        <w:t>Online</w:t>
      </w:r>
      <w:r>
        <w:rPr>
          <w:rFonts w:ascii="Times New Roman" w:hAnsi="Times New Roman" w:cs="Times New Roman"/>
          <w:sz w:val="28"/>
          <w:szCs w:val="28"/>
        </w:rPr>
        <w:t xml:space="preserve">», сдачи всех обязательных заданий и успешного прохождения всех заявленных форм аттестаций, ученик получает сертификат об окончании программы «Фабрика Предпринимательства Дети. </w:t>
      </w:r>
      <w:r>
        <w:rPr>
          <w:rFonts w:ascii="Times New Roman" w:hAnsi="Times New Roman" w:cs="Times New Roman"/>
          <w:sz w:val="28"/>
          <w:szCs w:val="28"/>
          <w:lang w:val="en-US"/>
        </w:rPr>
        <w:t>Online</w:t>
      </w:r>
      <w:r>
        <w:rPr>
          <w:rFonts w:ascii="Times New Roman" w:hAnsi="Times New Roman" w:cs="Times New Roman"/>
          <w:sz w:val="28"/>
          <w:szCs w:val="28"/>
        </w:rPr>
        <w:t>».</w:t>
      </w:r>
    </w:p>
    <w:p>
      <w:pPr>
        <w:pStyle w:val="3"/>
        <w:jc w:val="center"/>
        <w:rPr>
          <w:rStyle w:val="19"/>
          <w:rFonts w:ascii="Times New Roman" w:hAnsi="Times New Roman" w:cs="Times New Roman"/>
          <w:b/>
          <w:bCs/>
          <w:color w:val="auto"/>
          <w:sz w:val="28"/>
          <w:szCs w:val="28"/>
        </w:rPr>
      </w:pPr>
      <w:bookmarkStart w:id="9" w:name="_Toc124949114"/>
    </w:p>
    <w:p>
      <w:pPr>
        <w:pStyle w:val="3"/>
        <w:jc w:val="center"/>
        <w:rPr>
          <w:rStyle w:val="19"/>
          <w:rFonts w:ascii="Times New Roman" w:hAnsi="Times New Roman" w:cs="Times New Roman"/>
          <w:b/>
          <w:bCs/>
          <w:color w:val="auto"/>
          <w:sz w:val="28"/>
          <w:szCs w:val="28"/>
        </w:rPr>
      </w:pPr>
      <w:r>
        <w:rPr>
          <w:rStyle w:val="19"/>
          <w:rFonts w:ascii="Times New Roman" w:hAnsi="Times New Roman" w:cs="Times New Roman"/>
          <w:b/>
          <w:bCs/>
          <w:color w:val="auto"/>
          <w:sz w:val="28"/>
          <w:szCs w:val="28"/>
        </w:rPr>
        <w:t>МАТЕРИАЛЬНО-ТЕХНИЧЕСКИЕ УСЛОВИЯ</w:t>
      </w:r>
      <w:bookmarkEnd w:id="9"/>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Материально-технические условия, необходимые для изучения программы «Фабрика Предпринимательства Дети. </w:t>
      </w:r>
      <w:r>
        <w:rPr>
          <w:rFonts w:ascii="Times New Roman" w:hAnsi="Times New Roman" w:cs="Times New Roman"/>
          <w:sz w:val="28"/>
          <w:szCs w:val="28"/>
          <w:lang w:val="en-US"/>
        </w:rPr>
        <w:t>Online</w:t>
      </w:r>
      <w:r>
        <w:rPr>
          <w:rFonts w:ascii="Times New Roman" w:hAnsi="Times New Roman" w:cs="Times New Roman"/>
          <w:sz w:val="28"/>
          <w:szCs w:val="28"/>
        </w:rPr>
        <w:t>» включает следующее:</w:t>
      </w:r>
    </w:p>
    <w:p>
      <w:pPr>
        <w:pStyle w:val="17"/>
        <w:numPr>
          <w:ilvl w:val="0"/>
          <w:numId w:val="7"/>
        </w:numPr>
        <w:spacing w:line="360" w:lineRule="auto"/>
        <w:jc w:val="both"/>
        <w:rPr>
          <w:rFonts w:ascii="Times New Roman" w:hAnsi="Times New Roman"/>
          <w:sz w:val="28"/>
          <w:szCs w:val="28"/>
        </w:rPr>
      </w:pPr>
      <w:r>
        <w:rPr>
          <w:rFonts w:ascii="Times New Roman" w:hAnsi="Times New Roman"/>
          <w:sz w:val="28"/>
          <w:szCs w:val="28"/>
        </w:rPr>
        <w:t>Высокоскоростной интернет (проводной, Wi-Fi или 4</w:t>
      </w:r>
      <w:r>
        <w:rPr>
          <w:rFonts w:ascii="Times New Roman" w:hAnsi="Times New Roman"/>
          <w:sz w:val="28"/>
          <w:szCs w:val="28"/>
          <w:lang w:val="en-US"/>
        </w:rPr>
        <w:t>G</w:t>
      </w:r>
      <w:r>
        <w:rPr>
          <w:rFonts w:ascii="Times New Roman" w:hAnsi="Times New Roman"/>
          <w:sz w:val="28"/>
          <w:szCs w:val="28"/>
        </w:rPr>
        <w:t>)</w:t>
      </w:r>
    </w:p>
    <w:p>
      <w:pPr>
        <w:pStyle w:val="17"/>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ноутбук или компьютер с операционной системой </w:t>
      </w:r>
      <w:r>
        <w:rPr>
          <w:rFonts w:ascii="Times New Roman" w:hAnsi="Times New Roman"/>
          <w:sz w:val="28"/>
          <w:szCs w:val="28"/>
          <w:lang w:val="en-US"/>
        </w:rPr>
        <w:t>W</w:t>
      </w:r>
      <w:r>
        <w:rPr>
          <w:rFonts w:ascii="Times New Roman" w:hAnsi="Times New Roman"/>
          <w:sz w:val="28"/>
          <w:szCs w:val="28"/>
        </w:rPr>
        <w:t>indows 7 (или более свежей версии) или macOS, или другими актуальными версиями Linux;</w:t>
      </w:r>
    </w:p>
    <w:p>
      <w:pPr>
        <w:pStyle w:val="17"/>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 альтернатива ноутбуку или компьютеру -  наличие мобильного устройства (телефон, планшет) с актуальной версией операционной системы;</w:t>
      </w:r>
    </w:p>
    <w:p>
      <w:pPr>
        <w:pStyle w:val="17"/>
        <w:numPr>
          <w:ilvl w:val="0"/>
          <w:numId w:val="7"/>
        </w:numPr>
        <w:spacing w:line="360" w:lineRule="auto"/>
        <w:jc w:val="both"/>
        <w:rPr>
          <w:rFonts w:ascii="Times New Roman" w:hAnsi="Times New Roman"/>
          <w:sz w:val="28"/>
          <w:szCs w:val="28"/>
        </w:rPr>
      </w:pPr>
      <w:r>
        <w:rPr>
          <w:rFonts w:ascii="Times New Roman" w:hAnsi="Times New Roman"/>
          <w:sz w:val="28"/>
          <w:szCs w:val="28"/>
        </w:rPr>
        <w:t>Многофункциональный лазерный принтер.</w:t>
      </w:r>
    </w:p>
    <w:p>
      <w:pPr>
        <w:spacing w:line="360" w:lineRule="auto"/>
        <w:ind w:left="360"/>
        <w:jc w:val="both"/>
        <w:rPr>
          <w:rFonts w:ascii="Times New Roman" w:hAnsi="Times New Roman"/>
          <w:sz w:val="28"/>
          <w:szCs w:val="28"/>
        </w:rPr>
      </w:pPr>
      <w:r>
        <w:rPr>
          <w:rFonts w:ascii="Times New Roman" w:hAnsi="Times New Roman"/>
          <w:sz w:val="28"/>
          <w:szCs w:val="28"/>
        </w:rPr>
        <w:t>Обучение проходит исключительно дистанционно по ссылкам в технологии видео-конференц-связи Zoom, Skype, Google Meet, Вебинар, Яндекс-мост, https://fp-deti.ru/.</w:t>
      </w:r>
    </w:p>
    <w:p>
      <w:pPr>
        <w:pStyle w:val="17"/>
        <w:spacing w:line="360" w:lineRule="auto"/>
        <w:jc w:val="both"/>
        <w:rPr>
          <w:rFonts w:ascii="Times New Roman" w:hAnsi="Times New Roman"/>
          <w:sz w:val="28"/>
          <w:szCs w:val="28"/>
        </w:rPr>
      </w:pPr>
    </w:p>
    <w:sectPr>
      <w:pgSz w:w="16838" w:h="11906" w:orient="landscape"/>
      <w:pgMar w:top="568" w:right="1134" w:bottom="850" w:left="1134"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8262599"/>
      <w:docPartObj>
        <w:docPartGallery w:val="AutoText"/>
      </w:docPartObj>
    </w:sdtPr>
    <w:sdtContent>
      <w:p>
        <w:pPr>
          <w:pStyle w:val="12"/>
          <w:jc w:val="center"/>
        </w:pPr>
        <w:r>
          <w:fldChar w:fldCharType="begin"/>
        </w:r>
        <w:r>
          <w:instrText xml:space="preserve">PAGE   \* MERGEFORMAT</w:instrText>
        </w:r>
        <w:r>
          <w:fldChar w:fldCharType="separate"/>
        </w:r>
        <w:r>
          <w:t>11</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A3923"/>
    <w:multiLevelType w:val="multilevel"/>
    <w:tmpl w:val="005A39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41018F2"/>
    <w:multiLevelType w:val="multilevel"/>
    <w:tmpl w:val="041018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B2A7475"/>
    <w:multiLevelType w:val="multilevel"/>
    <w:tmpl w:val="0B2A7475"/>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3">
    <w:nsid w:val="201A2EC2"/>
    <w:multiLevelType w:val="multilevel"/>
    <w:tmpl w:val="201A2E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AC36F21"/>
    <w:multiLevelType w:val="multilevel"/>
    <w:tmpl w:val="4AC36F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52FC49F9"/>
    <w:multiLevelType w:val="multilevel"/>
    <w:tmpl w:val="52FC49F9"/>
    <w:lvl w:ilvl="0" w:tentative="0">
      <w:start w:val="1"/>
      <w:numFmt w:val="bullet"/>
      <w:lvlText w:val=""/>
      <w:lvlJc w:val="left"/>
      <w:pPr>
        <w:ind w:left="795" w:hanging="360"/>
      </w:pPr>
      <w:rPr>
        <w:rFonts w:hint="default" w:ascii="Symbol" w:hAnsi="Symbol"/>
      </w:rPr>
    </w:lvl>
    <w:lvl w:ilvl="1" w:tentative="0">
      <w:start w:val="1"/>
      <w:numFmt w:val="bullet"/>
      <w:lvlText w:val="o"/>
      <w:lvlJc w:val="left"/>
      <w:pPr>
        <w:ind w:left="1515" w:hanging="360"/>
      </w:pPr>
      <w:rPr>
        <w:rFonts w:hint="default" w:ascii="Courier New" w:hAnsi="Courier New" w:cs="Courier New"/>
      </w:rPr>
    </w:lvl>
    <w:lvl w:ilvl="2" w:tentative="0">
      <w:start w:val="1"/>
      <w:numFmt w:val="bullet"/>
      <w:lvlText w:val=""/>
      <w:lvlJc w:val="left"/>
      <w:pPr>
        <w:ind w:left="2235" w:hanging="360"/>
      </w:pPr>
      <w:rPr>
        <w:rFonts w:hint="default" w:ascii="Wingdings" w:hAnsi="Wingdings"/>
      </w:rPr>
    </w:lvl>
    <w:lvl w:ilvl="3" w:tentative="0">
      <w:start w:val="1"/>
      <w:numFmt w:val="bullet"/>
      <w:lvlText w:val=""/>
      <w:lvlJc w:val="left"/>
      <w:pPr>
        <w:ind w:left="2955" w:hanging="360"/>
      </w:pPr>
      <w:rPr>
        <w:rFonts w:hint="default" w:ascii="Symbol" w:hAnsi="Symbol"/>
      </w:rPr>
    </w:lvl>
    <w:lvl w:ilvl="4" w:tentative="0">
      <w:start w:val="1"/>
      <w:numFmt w:val="bullet"/>
      <w:lvlText w:val="o"/>
      <w:lvlJc w:val="left"/>
      <w:pPr>
        <w:ind w:left="3675" w:hanging="360"/>
      </w:pPr>
      <w:rPr>
        <w:rFonts w:hint="default" w:ascii="Courier New" w:hAnsi="Courier New" w:cs="Courier New"/>
      </w:rPr>
    </w:lvl>
    <w:lvl w:ilvl="5" w:tentative="0">
      <w:start w:val="1"/>
      <w:numFmt w:val="bullet"/>
      <w:lvlText w:val=""/>
      <w:lvlJc w:val="left"/>
      <w:pPr>
        <w:ind w:left="4395" w:hanging="360"/>
      </w:pPr>
      <w:rPr>
        <w:rFonts w:hint="default" w:ascii="Wingdings" w:hAnsi="Wingdings"/>
      </w:rPr>
    </w:lvl>
    <w:lvl w:ilvl="6" w:tentative="0">
      <w:start w:val="1"/>
      <w:numFmt w:val="bullet"/>
      <w:lvlText w:val=""/>
      <w:lvlJc w:val="left"/>
      <w:pPr>
        <w:ind w:left="5115" w:hanging="360"/>
      </w:pPr>
      <w:rPr>
        <w:rFonts w:hint="default" w:ascii="Symbol" w:hAnsi="Symbol"/>
      </w:rPr>
    </w:lvl>
    <w:lvl w:ilvl="7" w:tentative="0">
      <w:start w:val="1"/>
      <w:numFmt w:val="bullet"/>
      <w:lvlText w:val="o"/>
      <w:lvlJc w:val="left"/>
      <w:pPr>
        <w:ind w:left="5835" w:hanging="360"/>
      </w:pPr>
      <w:rPr>
        <w:rFonts w:hint="default" w:ascii="Courier New" w:hAnsi="Courier New" w:cs="Courier New"/>
      </w:rPr>
    </w:lvl>
    <w:lvl w:ilvl="8" w:tentative="0">
      <w:start w:val="1"/>
      <w:numFmt w:val="bullet"/>
      <w:lvlText w:val=""/>
      <w:lvlJc w:val="left"/>
      <w:pPr>
        <w:ind w:left="6555" w:hanging="360"/>
      </w:pPr>
      <w:rPr>
        <w:rFonts w:hint="default" w:ascii="Wingdings" w:hAnsi="Wingdings"/>
      </w:rPr>
    </w:lvl>
  </w:abstractNum>
  <w:abstractNum w:abstractNumId="6">
    <w:nsid w:val="6F9B6C1F"/>
    <w:multiLevelType w:val="multilevel"/>
    <w:tmpl w:val="6F9B6C1F"/>
    <w:lvl w:ilvl="0" w:tentative="0">
      <w:start w:val="1"/>
      <w:numFmt w:val="decimal"/>
      <w:lvlText w:val="%1."/>
      <w:lvlJc w:val="left"/>
      <w:pPr>
        <w:ind w:left="720" w:hanging="360"/>
      </w:pPr>
      <w:rPr>
        <w:rFonts w:cs="Times New Roman"/>
        <w:b/>
      </w:rPr>
    </w:lvl>
    <w:lvl w:ilvl="1" w:tentative="0">
      <w:start w:val="1"/>
      <w:numFmt w:val="decimal"/>
      <w:lvlText w:val="%2."/>
      <w:lvlJc w:val="left"/>
      <w:pPr>
        <w:ind w:left="644" w:hanging="360"/>
      </w:pPr>
      <w:rPr>
        <w:rFonts w:cs="Times New Roman"/>
      </w:rPr>
    </w:lvl>
    <w:lvl w:ilvl="2" w:tentative="0">
      <w:start w:val="1"/>
      <w:numFmt w:val="decimal"/>
      <w:lvlText w:val="%3."/>
      <w:lvlJc w:val="left"/>
      <w:pPr>
        <w:ind w:left="2160" w:hanging="360"/>
      </w:pPr>
      <w:rPr>
        <w:rFonts w:cs="Times New Roman"/>
      </w:rPr>
    </w:lvl>
    <w:lvl w:ilvl="3" w:tentative="0">
      <w:start w:val="1"/>
      <w:numFmt w:val="decimal"/>
      <w:lvlText w:val="%4."/>
      <w:lvlJc w:val="left"/>
      <w:pPr>
        <w:ind w:left="2880" w:hanging="360"/>
      </w:pPr>
      <w:rPr>
        <w:rFonts w:cs="Times New Roman"/>
      </w:rPr>
    </w:lvl>
    <w:lvl w:ilvl="4" w:tentative="0">
      <w:start w:val="1"/>
      <w:numFmt w:val="decimal"/>
      <w:lvlText w:val="%5."/>
      <w:lvlJc w:val="left"/>
      <w:pPr>
        <w:ind w:left="3600" w:hanging="360"/>
      </w:pPr>
      <w:rPr>
        <w:rFonts w:cs="Times New Roman"/>
      </w:rPr>
    </w:lvl>
    <w:lvl w:ilvl="5" w:tentative="0">
      <w:start w:val="1"/>
      <w:numFmt w:val="decimal"/>
      <w:lvlText w:val="%6."/>
      <w:lvlJc w:val="left"/>
      <w:pPr>
        <w:ind w:left="4320" w:hanging="360"/>
      </w:pPr>
      <w:rPr>
        <w:rFonts w:cs="Times New Roman"/>
      </w:rPr>
    </w:lvl>
    <w:lvl w:ilvl="6" w:tentative="0">
      <w:start w:val="1"/>
      <w:numFmt w:val="decimal"/>
      <w:lvlText w:val="%7."/>
      <w:lvlJc w:val="left"/>
      <w:pPr>
        <w:ind w:left="5040" w:hanging="360"/>
      </w:pPr>
      <w:rPr>
        <w:rFonts w:cs="Times New Roman"/>
      </w:rPr>
    </w:lvl>
    <w:lvl w:ilvl="7" w:tentative="0">
      <w:start w:val="1"/>
      <w:numFmt w:val="decimal"/>
      <w:lvlText w:val="%8."/>
      <w:lvlJc w:val="left"/>
      <w:pPr>
        <w:ind w:left="5760" w:hanging="360"/>
      </w:pPr>
      <w:rPr>
        <w:rFonts w:cs="Times New Roman"/>
      </w:rPr>
    </w:lvl>
    <w:lvl w:ilvl="8" w:tentative="0">
      <w:start w:val="1"/>
      <w:numFmt w:val="decimal"/>
      <w:lvlText w:val="%9."/>
      <w:lvlJc w:val="left"/>
      <w:pPr>
        <w:ind w:left="6480" w:hanging="360"/>
      </w:pPr>
      <w:rPr>
        <w:rFonts w:cs="Times New Roman"/>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31"/>
    <w:rsid w:val="0005123A"/>
    <w:rsid w:val="00091499"/>
    <w:rsid w:val="000D0E0C"/>
    <w:rsid w:val="000F39CC"/>
    <w:rsid w:val="00124CF1"/>
    <w:rsid w:val="0016462F"/>
    <w:rsid w:val="00204134"/>
    <w:rsid w:val="0027138C"/>
    <w:rsid w:val="002B11EF"/>
    <w:rsid w:val="002B7302"/>
    <w:rsid w:val="00312566"/>
    <w:rsid w:val="00382C13"/>
    <w:rsid w:val="0039407B"/>
    <w:rsid w:val="003A244D"/>
    <w:rsid w:val="003D7B7A"/>
    <w:rsid w:val="003E7DEC"/>
    <w:rsid w:val="004260F5"/>
    <w:rsid w:val="004442F0"/>
    <w:rsid w:val="00452A31"/>
    <w:rsid w:val="005F14B9"/>
    <w:rsid w:val="00655474"/>
    <w:rsid w:val="006A3776"/>
    <w:rsid w:val="00753E38"/>
    <w:rsid w:val="007A43A1"/>
    <w:rsid w:val="007F6B85"/>
    <w:rsid w:val="008136F3"/>
    <w:rsid w:val="008D4885"/>
    <w:rsid w:val="00976608"/>
    <w:rsid w:val="009F225C"/>
    <w:rsid w:val="00A23141"/>
    <w:rsid w:val="00AA0B8F"/>
    <w:rsid w:val="00B14E1C"/>
    <w:rsid w:val="00BF773B"/>
    <w:rsid w:val="00CB5DA9"/>
    <w:rsid w:val="00D91240"/>
    <w:rsid w:val="00D92252"/>
    <w:rsid w:val="00DB4718"/>
    <w:rsid w:val="00DD4E50"/>
    <w:rsid w:val="00DF7FBC"/>
    <w:rsid w:val="00E811ED"/>
    <w:rsid w:val="00EB4083"/>
    <w:rsid w:val="00FC62D2"/>
    <w:rsid w:val="32E02B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5"/>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paragraph" w:styleId="5">
    <w:name w:val="heading 4"/>
    <w:basedOn w:val="1"/>
    <w:next w:val="1"/>
    <w:link w:val="25"/>
    <w:semiHidden/>
    <w:unhideWhenUsed/>
    <w:qFormat/>
    <w:uiPriority w:val="9"/>
    <w:pPr>
      <w:keepNext/>
      <w:keepLines/>
      <w:spacing w:before="200" w:after="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Balloon Text"/>
    <w:basedOn w:val="1"/>
    <w:link w:val="24"/>
    <w:semiHidden/>
    <w:unhideWhenUsed/>
    <w:qFormat/>
    <w:uiPriority w:val="99"/>
    <w:pPr>
      <w:spacing w:after="0" w:line="240" w:lineRule="auto"/>
    </w:pPr>
    <w:rPr>
      <w:rFonts w:ascii="Tahoma" w:hAnsi="Tahoma" w:cs="Tahoma"/>
      <w:sz w:val="16"/>
      <w:szCs w:val="16"/>
    </w:rPr>
  </w:style>
  <w:style w:type="paragraph" w:styleId="10">
    <w:name w:val="header"/>
    <w:basedOn w:val="1"/>
    <w:link w:val="21"/>
    <w:unhideWhenUsed/>
    <w:qFormat/>
    <w:uiPriority w:val="99"/>
    <w:pPr>
      <w:tabs>
        <w:tab w:val="center" w:pos="4677"/>
        <w:tab w:val="right" w:pos="9355"/>
      </w:tabs>
      <w:spacing w:after="0" w:line="240" w:lineRule="auto"/>
    </w:pPr>
  </w:style>
  <w:style w:type="paragraph" w:styleId="11">
    <w:name w:val="toc 1"/>
    <w:basedOn w:val="1"/>
    <w:next w:val="1"/>
    <w:unhideWhenUsed/>
    <w:qFormat/>
    <w:uiPriority w:val="39"/>
    <w:pPr>
      <w:spacing w:after="100"/>
    </w:pPr>
  </w:style>
  <w:style w:type="paragraph" w:styleId="12">
    <w:name w:val="footer"/>
    <w:basedOn w:val="1"/>
    <w:link w:val="22"/>
    <w:unhideWhenUsed/>
    <w:qFormat/>
    <w:uiPriority w:val="99"/>
    <w:pPr>
      <w:tabs>
        <w:tab w:val="center" w:pos="4677"/>
        <w:tab w:val="right" w:pos="9355"/>
      </w:tabs>
      <w:spacing w:after="0" w:line="240" w:lineRule="auto"/>
    </w:p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4">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Заголовок 3 Знак"/>
    <w:basedOn w:val="6"/>
    <w:link w:val="4"/>
    <w:qFormat/>
    <w:uiPriority w:val="9"/>
    <w:rPr>
      <w:rFonts w:ascii="Times New Roman" w:hAnsi="Times New Roman" w:eastAsia="Times New Roman" w:cs="Times New Roman"/>
      <w:b/>
      <w:bCs/>
      <w:sz w:val="27"/>
      <w:szCs w:val="27"/>
      <w:lang w:eastAsia="ru-RU"/>
    </w:rPr>
  </w:style>
  <w:style w:type="paragraph" w:customStyle="1" w:styleId="16">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styleId="17">
    <w:name w:val="List Paragraph"/>
    <w:basedOn w:val="1"/>
    <w:qFormat/>
    <w:uiPriority w:val="34"/>
    <w:pPr>
      <w:spacing w:after="200" w:line="276" w:lineRule="auto"/>
      <w:ind w:left="720"/>
      <w:contextualSpacing/>
    </w:pPr>
    <w:rPr>
      <w:rFonts w:ascii="Calibri" w:hAnsi="Calibri" w:eastAsia="Times New Roman" w:cs="Times New Roman"/>
    </w:rPr>
  </w:style>
  <w:style w:type="character" w:customStyle="1" w:styleId="18">
    <w:name w:val="Unresolved Mention"/>
    <w:basedOn w:val="6"/>
    <w:semiHidden/>
    <w:unhideWhenUsed/>
    <w:qFormat/>
    <w:uiPriority w:val="99"/>
    <w:rPr>
      <w:color w:val="605E5C"/>
      <w:shd w:val="clear" w:color="auto" w:fill="E1DFDD"/>
    </w:rPr>
  </w:style>
  <w:style w:type="character" w:customStyle="1" w:styleId="19">
    <w:name w:val="Заголовок 1 Знак"/>
    <w:basedOn w:val="6"/>
    <w:link w:val="2"/>
    <w:qFormat/>
    <w:uiPriority w:val="9"/>
    <w:rPr>
      <w:rFonts w:asciiTheme="majorHAnsi" w:hAnsiTheme="majorHAnsi" w:eastAsiaTheme="majorEastAsia" w:cstheme="majorBidi"/>
      <w:color w:val="2F5597" w:themeColor="accent1" w:themeShade="BF"/>
      <w:sz w:val="32"/>
      <w:szCs w:val="32"/>
    </w:rPr>
  </w:style>
  <w:style w:type="paragraph" w:customStyle="1" w:styleId="20">
    <w:name w:val="TOC Heading"/>
    <w:basedOn w:val="2"/>
    <w:next w:val="1"/>
    <w:unhideWhenUsed/>
    <w:qFormat/>
    <w:uiPriority w:val="39"/>
    <w:pPr>
      <w:outlineLvl w:val="9"/>
    </w:pPr>
    <w:rPr>
      <w:lang w:eastAsia="ru-RU"/>
    </w:rPr>
  </w:style>
  <w:style w:type="character" w:customStyle="1" w:styleId="21">
    <w:name w:val="Верхний колонтитул Знак"/>
    <w:basedOn w:val="6"/>
    <w:link w:val="10"/>
    <w:qFormat/>
    <w:uiPriority w:val="99"/>
  </w:style>
  <w:style w:type="character" w:customStyle="1" w:styleId="22">
    <w:name w:val="Нижний колонтитул Знак"/>
    <w:basedOn w:val="6"/>
    <w:link w:val="12"/>
    <w:qFormat/>
    <w:uiPriority w:val="99"/>
  </w:style>
  <w:style w:type="character" w:customStyle="1" w:styleId="23">
    <w:name w:val="Заголовок 2 Знак"/>
    <w:basedOn w:val="6"/>
    <w:link w:val="3"/>
    <w:qFormat/>
    <w:uiPriority w:val="9"/>
    <w:rPr>
      <w:rFonts w:asciiTheme="majorHAnsi" w:hAnsiTheme="majorHAnsi" w:eastAsiaTheme="majorEastAsia" w:cstheme="majorBidi"/>
      <w:color w:val="2F5597" w:themeColor="accent1" w:themeShade="BF"/>
      <w:sz w:val="26"/>
      <w:szCs w:val="26"/>
    </w:rPr>
  </w:style>
  <w:style w:type="character" w:customStyle="1" w:styleId="24">
    <w:name w:val="Текст выноски Знак"/>
    <w:basedOn w:val="6"/>
    <w:link w:val="9"/>
    <w:semiHidden/>
    <w:qFormat/>
    <w:uiPriority w:val="99"/>
    <w:rPr>
      <w:rFonts w:ascii="Tahoma" w:hAnsi="Tahoma" w:cs="Tahoma"/>
      <w:sz w:val="16"/>
      <w:szCs w:val="16"/>
    </w:rPr>
  </w:style>
  <w:style w:type="character" w:customStyle="1" w:styleId="25">
    <w:name w:val="Заголовок 4 Знак"/>
    <w:basedOn w:val="6"/>
    <w:link w:val="5"/>
    <w:semiHidden/>
    <w:qFormat/>
    <w:uiPriority w:val="9"/>
    <w:rPr>
      <w:rFonts w:asciiTheme="majorHAnsi" w:hAnsiTheme="majorHAnsi" w:eastAsiaTheme="majorEastAsia" w:cstheme="majorBidi"/>
      <w:b/>
      <w:bCs/>
      <w:i/>
      <w:iCs/>
      <w:color w:val="4472C4"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2A54-1BAD-4DB4-B291-471AE169CA14}">
  <ds:schemaRefs/>
</ds:datastoreItem>
</file>

<file path=docProps/app.xml><?xml version="1.0" encoding="utf-8"?>
<Properties xmlns="http://schemas.openxmlformats.org/officeDocument/2006/extended-properties" xmlns:vt="http://schemas.openxmlformats.org/officeDocument/2006/docPropsVTypes">
  <Template>Normal</Template>
  <Pages>1</Pages>
  <Words>4408</Words>
  <Characters>25130</Characters>
  <Lines>209</Lines>
  <Paragraphs>58</Paragraphs>
  <TotalTime>30</TotalTime>
  <ScaleCrop>false</ScaleCrop>
  <LinksUpToDate>false</LinksUpToDate>
  <CharactersWithSpaces>29480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2023-01-18T11:48:00Z</dcterms:created>
  <dc:creator>Алсу</dc:creator>
  <cp:lastModifiedBy>Николай</cp:lastModifiedBy>
  <cp:lastPrinted>2023-01-25T08:53:00Z</cp:lastPrinted>
  <dcterms:modified xsi:type="dcterms:W3CDTF">2023-07-21T11:45:53Z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B23B0C15576A4E7DA4A7EAE2D33772EF</vt:lpwstr>
  </property>
</Properties>
</file>